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BF7" w14:textId="77777777" w:rsidR="00405431" w:rsidRDefault="00405431" w:rsidP="00B11530">
      <w:pPr>
        <w:jc w:val="both"/>
        <w:rPr>
          <w:rFonts w:ascii="Times New Roman" w:hAnsi="Times New Roman"/>
        </w:rPr>
      </w:pPr>
      <w:bookmarkStart w:id="0" w:name="_Hlk58530921"/>
    </w:p>
    <w:p w14:paraId="2D5C6D53" w14:textId="77777777" w:rsidR="000F27F2" w:rsidRPr="000F27F2" w:rsidRDefault="000F27F2" w:rsidP="00B11530">
      <w:pPr>
        <w:jc w:val="both"/>
        <w:rPr>
          <w:rFonts w:ascii="Times New Roman" w:hAnsi="Times New Roman"/>
        </w:rPr>
      </w:pPr>
      <w:r w:rsidRPr="000F27F2">
        <w:rPr>
          <w:rFonts w:ascii="Times New Roman" w:hAnsi="Times New Roman"/>
        </w:rPr>
        <w:t>BENJAMIN R. ALDANA (16769)</w:t>
      </w:r>
    </w:p>
    <w:p w14:paraId="4DDAE4A4" w14:textId="77777777" w:rsidR="000F27F2" w:rsidRPr="000F27F2" w:rsidRDefault="000F27F2" w:rsidP="00B11530">
      <w:pPr>
        <w:jc w:val="both"/>
        <w:rPr>
          <w:rFonts w:ascii="Times New Roman" w:hAnsi="Times New Roman"/>
        </w:rPr>
      </w:pPr>
      <w:r w:rsidRPr="000F27F2">
        <w:rPr>
          <w:rFonts w:ascii="Times New Roman" w:hAnsi="Times New Roman"/>
        </w:rPr>
        <w:t>UTAH COUNTY PUBLIC DEFENDER ASSOCIATION</w:t>
      </w:r>
    </w:p>
    <w:p w14:paraId="61823919" w14:textId="77777777" w:rsidR="000F27F2" w:rsidRPr="000F27F2" w:rsidRDefault="000F27F2" w:rsidP="00B11530">
      <w:pPr>
        <w:jc w:val="both"/>
        <w:rPr>
          <w:rFonts w:ascii="Times New Roman" w:hAnsi="Times New Roman"/>
        </w:rPr>
      </w:pPr>
      <w:r w:rsidRPr="000F27F2">
        <w:rPr>
          <w:rFonts w:ascii="Times New Roman" w:hAnsi="Times New Roman"/>
        </w:rPr>
        <w:t>Attorney for Defendant</w:t>
      </w:r>
    </w:p>
    <w:p w14:paraId="5BD565E6" w14:textId="77777777" w:rsidR="000F27F2" w:rsidRPr="000F27F2" w:rsidRDefault="000F27F2" w:rsidP="00B11530">
      <w:pPr>
        <w:jc w:val="both"/>
        <w:rPr>
          <w:rFonts w:ascii="Times New Roman" w:hAnsi="Times New Roman"/>
        </w:rPr>
      </w:pPr>
      <w:r w:rsidRPr="000F27F2">
        <w:rPr>
          <w:rFonts w:ascii="Times New Roman" w:hAnsi="Times New Roman"/>
        </w:rPr>
        <w:t>180 North University Ave. Suite 140</w:t>
      </w:r>
    </w:p>
    <w:p w14:paraId="24B2FF06" w14:textId="77777777" w:rsidR="000F27F2" w:rsidRPr="000F27F2" w:rsidRDefault="000F27F2" w:rsidP="00B11530">
      <w:pPr>
        <w:jc w:val="both"/>
        <w:rPr>
          <w:rFonts w:ascii="Times New Roman" w:hAnsi="Times New Roman"/>
        </w:rPr>
      </w:pPr>
      <w:r w:rsidRPr="000F27F2">
        <w:rPr>
          <w:rFonts w:ascii="Times New Roman" w:hAnsi="Times New Roman"/>
        </w:rPr>
        <w:t>Provo, Utah 84601</w:t>
      </w:r>
    </w:p>
    <w:p w14:paraId="01EE5430" w14:textId="77777777" w:rsidR="000F27F2" w:rsidRPr="000F27F2" w:rsidRDefault="000F27F2" w:rsidP="000F27F2">
      <w:pPr>
        <w:spacing w:after="240"/>
        <w:jc w:val="both"/>
        <w:rPr>
          <w:rFonts w:ascii="Times New Roman" w:hAnsi="Times New Roman"/>
        </w:rPr>
      </w:pPr>
      <w:r w:rsidRPr="000F27F2">
        <w:rPr>
          <w:rFonts w:ascii="Times New Roman" w:hAnsi="Times New Roman"/>
        </w:rPr>
        <w:t>Telephone: (801) 852-1070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4799"/>
      </w:tblGrid>
      <w:tr w:rsidR="00D77363" w:rsidRPr="001638B4" w14:paraId="09848998" w14:textId="77777777" w:rsidTr="001638B4">
        <w:tc>
          <w:tcPr>
            <w:tcW w:w="10296" w:type="dxa"/>
            <w:gridSpan w:val="2"/>
            <w:tcBorders>
              <w:left w:val="nil"/>
              <w:right w:val="nil"/>
            </w:tcBorders>
          </w:tcPr>
          <w:p w14:paraId="2F206219" w14:textId="77777777" w:rsidR="00D77363" w:rsidRPr="001638B4" w:rsidRDefault="00D77363" w:rsidP="001638B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040"/>
                <w:tab w:val="left" w:pos="8640"/>
                <w:tab w:val="left" w:pos="10080"/>
              </w:tabs>
              <w:jc w:val="center"/>
              <w:rPr>
                <w:rFonts w:ascii="Times New Roman" w:hAnsi="Times New Roman"/>
              </w:rPr>
            </w:pPr>
          </w:p>
          <w:p w14:paraId="08601674" w14:textId="77777777" w:rsidR="00D77363" w:rsidRPr="001638B4" w:rsidRDefault="00D77363" w:rsidP="00A4730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040"/>
                <w:tab w:val="left" w:pos="8640"/>
                <w:tab w:val="left" w:pos="1008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638B4">
              <w:rPr>
                <w:rFonts w:ascii="Times New Roman" w:hAnsi="Times New Roman"/>
              </w:rPr>
              <w:t>IN THE FOURTH JUDICIAL DISTRICT COURT</w:t>
            </w:r>
          </w:p>
          <w:p w14:paraId="694A218D" w14:textId="77777777" w:rsidR="00D77363" w:rsidRPr="001638B4" w:rsidRDefault="00D77363" w:rsidP="001638B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040"/>
                <w:tab w:val="left" w:pos="8640"/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1638B4">
              <w:rPr>
                <w:rFonts w:ascii="Times New Roman" w:hAnsi="Times New Roman"/>
              </w:rPr>
              <w:t>UTAH COUNTY, STATE OF UTAH</w:t>
            </w:r>
          </w:p>
          <w:p w14:paraId="5BF60E04" w14:textId="77777777" w:rsidR="00D77363" w:rsidRPr="001638B4" w:rsidRDefault="00D77363" w:rsidP="001638B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040"/>
                <w:tab w:val="left" w:pos="8640"/>
                <w:tab w:val="left" w:pos="100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77363" w:rsidRPr="001638B4" w14:paraId="02BD96D5" w14:textId="77777777" w:rsidTr="001638B4">
        <w:tc>
          <w:tcPr>
            <w:tcW w:w="5148" w:type="dxa"/>
            <w:tcBorders>
              <w:left w:val="nil"/>
            </w:tcBorders>
          </w:tcPr>
          <w:p w14:paraId="3C9F5367" w14:textId="77777777" w:rsidR="000F27F2" w:rsidRPr="000F27F2" w:rsidRDefault="000F27F2" w:rsidP="000F27F2">
            <w:pPr>
              <w:spacing w:before="240"/>
              <w:rPr>
                <w:rFonts w:ascii="Times New Roman" w:hAnsi="Times New Roman"/>
              </w:rPr>
            </w:pPr>
            <w:r w:rsidRPr="000F27F2">
              <w:rPr>
                <w:rFonts w:ascii="Times New Roman" w:hAnsi="Times New Roman"/>
              </w:rPr>
              <w:t>STATE OF UTAH,</w:t>
            </w:r>
          </w:p>
          <w:p w14:paraId="474F5F53" w14:textId="77777777" w:rsidR="000F27F2" w:rsidRPr="000F27F2" w:rsidRDefault="000F27F2" w:rsidP="000F27F2">
            <w:pPr>
              <w:rPr>
                <w:rFonts w:ascii="Times New Roman" w:hAnsi="Times New Roman"/>
              </w:rPr>
            </w:pPr>
          </w:p>
          <w:p w14:paraId="4B08C2E0" w14:textId="77777777" w:rsidR="000F27F2" w:rsidRPr="000F27F2" w:rsidRDefault="000F27F2" w:rsidP="000F27F2">
            <w:pPr>
              <w:ind w:firstLine="720"/>
              <w:rPr>
                <w:rFonts w:ascii="Times New Roman" w:hAnsi="Times New Roman"/>
              </w:rPr>
            </w:pPr>
            <w:r w:rsidRPr="000F27F2">
              <w:rPr>
                <w:rFonts w:ascii="Times New Roman" w:hAnsi="Times New Roman"/>
              </w:rPr>
              <w:t>Plaintiff,</w:t>
            </w:r>
          </w:p>
          <w:p w14:paraId="2A28EF68" w14:textId="77777777" w:rsidR="000F27F2" w:rsidRPr="000F27F2" w:rsidRDefault="000F27F2" w:rsidP="000F27F2">
            <w:pPr>
              <w:rPr>
                <w:rFonts w:ascii="Times New Roman" w:hAnsi="Times New Roman"/>
              </w:rPr>
            </w:pPr>
          </w:p>
          <w:p w14:paraId="7F752F0F" w14:textId="77777777" w:rsidR="000F27F2" w:rsidRPr="000F27F2" w:rsidRDefault="000F27F2" w:rsidP="000F27F2">
            <w:pPr>
              <w:ind w:left="360"/>
              <w:rPr>
                <w:rFonts w:ascii="Times New Roman" w:hAnsi="Times New Roman"/>
              </w:rPr>
            </w:pPr>
            <w:r w:rsidRPr="000F27F2">
              <w:rPr>
                <w:rFonts w:ascii="Times New Roman" w:hAnsi="Times New Roman"/>
              </w:rPr>
              <w:t>v.</w:t>
            </w:r>
          </w:p>
          <w:p w14:paraId="4D9B6130" w14:textId="77777777" w:rsidR="000F27F2" w:rsidRPr="000F27F2" w:rsidRDefault="000F27F2" w:rsidP="000F27F2">
            <w:pPr>
              <w:rPr>
                <w:rFonts w:ascii="Times New Roman" w:hAnsi="Times New Roman"/>
              </w:rPr>
            </w:pPr>
          </w:p>
          <w:p w14:paraId="5CEC4953" w14:textId="77777777" w:rsidR="000F27F2" w:rsidRPr="000F27F2" w:rsidRDefault="0069411B" w:rsidP="000F2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DOE</w:t>
            </w:r>
            <w:r w:rsidR="000F27F2" w:rsidRPr="000F27F2">
              <w:rPr>
                <w:rFonts w:ascii="Times New Roman" w:hAnsi="Times New Roman"/>
              </w:rPr>
              <w:t xml:space="preserve">, </w:t>
            </w:r>
          </w:p>
          <w:p w14:paraId="6FC5DBA7" w14:textId="77777777" w:rsidR="000F27F2" w:rsidRPr="000F27F2" w:rsidRDefault="000F27F2" w:rsidP="000F27F2">
            <w:pPr>
              <w:rPr>
                <w:rFonts w:ascii="Times New Roman" w:hAnsi="Times New Roman"/>
              </w:rPr>
            </w:pPr>
          </w:p>
          <w:p w14:paraId="14888218" w14:textId="77777777" w:rsidR="00D77363" w:rsidRPr="001638B4" w:rsidRDefault="000F27F2" w:rsidP="000F27F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040"/>
                <w:tab w:val="left" w:pos="8640"/>
                <w:tab w:val="left" w:pos="10080"/>
              </w:tabs>
              <w:spacing w:after="240"/>
              <w:ind w:firstLine="720"/>
              <w:rPr>
                <w:rFonts w:ascii="Times New Roman" w:hAnsi="Times New Roman"/>
              </w:rPr>
            </w:pPr>
            <w:r w:rsidRPr="000F27F2">
              <w:rPr>
                <w:rFonts w:ascii="Times New Roman" w:hAnsi="Times New Roman"/>
              </w:rPr>
              <w:t>Defendant.</w:t>
            </w:r>
          </w:p>
        </w:tc>
        <w:tc>
          <w:tcPr>
            <w:tcW w:w="5148" w:type="dxa"/>
            <w:tcBorders>
              <w:right w:val="nil"/>
            </w:tcBorders>
          </w:tcPr>
          <w:p w14:paraId="53F37FE6" w14:textId="77777777" w:rsidR="00D77363" w:rsidRPr="001638B4" w:rsidRDefault="00D77363" w:rsidP="001638B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040"/>
                <w:tab w:val="left" w:pos="8640"/>
                <w:tab w:val="left" w:pos="10080"/>
              </w:tabs>
              <w:rPr>
                <w:rFonts w:ascii="Times New Roman" w:hAnsi="Times New Roman"/>
              </w:rPr>
            </w:pPr>
          </w:p>
          <w:p w14:paraId="3F7E88B3" w14:textId="77777777" w:rsidR="00804CFA" w:rsidRDefault="000F27F2" w:rsidP="001638B4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ORDER</w:t>
            </w:r>
            <w:r w:rsidR="00316765">
              <w:rPr>
                <w:rFonts w:ascii="Times New Roman" w:hAnsi="Times New Roman"/>
                <w:bCs/>
              </w:rPr>
              <w:t xml:space="preserve"> DIRECTING </w:t>
            </w:r>
            <w:r>
              <w:rPr>
                <w:rFonts w:ascii="Times New Roman" w:hAnsi="Times New Roman"/>
                <w:bCs/>
              </w:rPr>
              <w:t xml:space="preserve">DCFS </w:t>
            </w:r>
            <w:r w:rsidR="00316765">
              <w:rPr>
                <w:rFonts w:ascii="Times New Roman" w:hAnsi="Times New Roman"/>
                <w:bCs/>
              </w:rPr>
              <w:t xml:space="preserve">TO </w:t>
            </w:r>
          </w:p>
          <w:p w14:paraId="744F1550" w14:textId="77777777" w:rsidR="00946BA7" w:rsidRDefault="00316765" w:rsidP="001638B4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PROVIDE </w:t>
            </w:r>
            <w:r w:rsidR="00405431">
              <w:rPr>
                <w:rFonts w:ascii="Times New Roman" w:hAnsi="Times New Roman"/>
                <w:bCs/>
              </w:rPr>
              <w:t>RECORDS</w:t>
            </w:r>
            <w:r w:rsidR="00946BA7">
              <w:rPr>
                <w:rFonts w:ascii="Times New Roman" w:hAnsi="Times New Roman"/>
                <w:bCs/>
              </w:rPr>
              <w:t xml:space="preserve"> </w:t>
            </w:r>
            <w:r w:rsidR="000F27F2">
              <w:rPr>
                <w:rFonts w:ascii="Times New Roman" w:hAnsi="Times New Roman"/>
                <w:bCs/>
              </w:rPr>
              <w:t xml:space="preserve">TO </w:t>
            </w:r>
          </w:p>
          <w:p w14:paraId="18F1998C" w14:textId="77777777" w:rsidR="003A36F1" w:rsidRDefault="000F27F2" w:rsidP="001638B4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DEFENSE COUNSEL</w:t>
            </w:r>
          </w:p>
          <w:p w14:paraId="079C5087" w14:textId="77777777" w:rsidR="00D77363" w:rsidRPr="001638B4" w:rsidRDefault="00D77363" w:rsidP="001638B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040"/>
                <w:tab w:val="left" w:pos="8640"/>
                <w:tab w:val="left" w:pos="10080"/>
              </w:tabs>
              <w:jc w:val="center"/>
              <w:rPr>
                <w:rFonts w:ascii="Times New Roman" w:hAnsi="Times New Roman"/>
              </w:rPr>
            </w:pPr>
          </w:p>
          <w:p w14:paraId="12C9F528" w14:textId="77777777" w:rsidR="00D77363" w:rsidRPr="001638B4" w:rsidRDefault="00D77363" w:rsidP="001638B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040"/>
                <w:tab w:val="left" w:pos="8640"/>
                <w:tab w:val="left" w:pos="10080"/>
              </w:tabs>
              <w:jc w:val="center"/>
              <w:rPr>
                <w:rFonts w:ascii="Times New Roman" w:hAnsi="Times New Roman"/>
              </w:rPr>
            </w:pPr>
          </w:p>
          <w:p w14:paraId="68CEB627" w14:textId="77777777" w:rsidR="00D77363" w:rsidRPr="001638B4" w:rsidRDefault="00442D76" w:rsidP="001638B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040"/>
                <w:tab w:val="left" w:pos="8640"/>
                <w:tab w:val="left" w:pos="10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Case No. </w:t>
            </w:r>
            <w:r w:rsidR="0069411B">
              <w:rPr>
                <w:rFonts w:ascii="Times New Roman" w:hAnsi="Times New Roman"/>
              </w:rPr>
              <w:t>000000000</w:t>
            </w:r>
          </w:p>
          <w:p w14:paraId="5D2EDFF7" w14:textId="77777777" w:rsidR="000F27F2" w:rsidRDefault="000F27F2" w:rsidP="001638B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040"/>
                <w:tab w:val="left" w:pos="8640"/>
                <w:tab w:val="left" w:pos="10080"/>
              </w:tabs>
              <w:jc w:val="center"/>
              <w:rPr>
                <w:rFonts w:ascii="Times New Roman" w:hAnsi="Times New Roman"/>
              </w:rPr>
            </w:pPr>
          </w:p>
          <w:p w14:paraId="6A52F2DA" w14:textId="77777777" w:rsidR="00804CFA" w:rsidRPr="001638B4" w:rsidRDefault="00804CFA" w:rsidP="001638B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040"/>
                <w:tab w:val="left" w:pos="8640"/>
                <w:tab w:val="left" w:pos="10080"/>
              </w:tabs>
              <w:jc w:val="center"/>
              <w:rPr>
                <w:rFonts w:ascii="Times New Roman" w:hAnsi="Times New Roman"/>
              </w:rPr>
            </w:pPr>
          </w:p>
          <w:p w14:paraId="0B3B7329" w14:textId="77777777" w:rsidR="00D77363" w:rsidRPr="001638B4" w:rsidRDefault="00D77363" w:rsidP="009E031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040"/>
                <w:tab w:val="left" w:pos="8640"/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1638B4">
              <w:rPr>
                <w:rFonts w:ascii="Times New Roman" w:hAnsi="Times New Roman"/>
              </w:rPr>
              <w:t xml:space="preserve">Judge </w:t>
            </w:r>
            <w:r w:rsidR="0069411B">
              <w:rPr>
                <w:rFonts w:ascii="Times New Roman" w:hAnsi="Times New Roman"/>
              </w:rPr>
              <w:t>XXXXX</w:t>
            </w:r>
          </w:p>
        </w:tc>
      </w:tr>
    </w:tbl>
    <w:p w14:paraId="3E501FED" w14:textId="77777777" w:rsidR="00D77363" w:rsidRPr="003011DD" w:rsidRDefault="00D77363" w:rsidP="00CE4C64">
      <w:pPr>
        <w:tabs>
          <w:tab w:val="center" w:pos="4680"/>
        </w:tabs>
        <w:rPr>
          <w:rFonts w:ascii="Times New Roman" w:hAnsi="Times New Roman"/>
          <w:bCs/>
        </w:rPr>
      </w:pPr>
      <w:r w:rsidRPr="003011DD">
        <w:rPr>
          <w:rFonts w:ascii="Times New Roman" w:hAnsi="Times New Roman"/>
        </w:rPr>
        <w:tab/>
      </w:r>
    </w:p>
    <w:p w14:paraId="22E5A9EF" w14:textId="77777777" w:rsidR="00911D29" w:rsidRDefault="002B75B2" w:rsidP="005D2B89">
      <w:pPr>
        <w:tabs>
          <w:tab w:val="center" w:pos="4680"/>
        </w:tabs>
        <w:spacing w:line="48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511407">
        <w:rPr>
          <w:rFonts w:ascii="Times New Roman" w:hAnsi="Times New Roman"/>
          <w:bCs/>
        </w:rPr>
        <w:t>T</w:t>
      </w:r>
      <w:r w:rsidR="00D77363" w:rsidRPr="002B75B2">
        <w:rPr>
          <w:rFonts w:ascii="Times New Roman" w:hAnsi="Times New Roman"/>
          <w:bCs/>
        </w:rPr>
        <w:t xml:space="preserve">his matter came before the Court </w:t>
      </w:r>
      <w:r w:rsidR="00E838B5">
        <w:rPr>
          <w:rFonts w:ascii="Times New Roman" w:hAnsi="Times New Roman"/>
          <w:bCs/>
        </w:rPr>
        <w:t xml:space="preserve">on </w:t>
      </w:r>
      <w:r w:rsidR="006C53EA">
        <w:rPr>
          <w:rFonts w:ascii="Times New Roman" w:hAnsi="Times New Roman"/>
          <w:bCs/>
        </w:rPr>
        <w:t>August 5</w:t>
      </w:r>
      <w:r w:rsidR="000F27F2">
        <w:rPr>
          <w:rFonts w:ascii="Times New Roman" w:hAnsi="Times New Roman"/>
          <w:bCs/>
        </w:rPr>
        <w:t>, 2021</w:t>
      </w:r>
      <w:r w:rsidR="00CF6F1C">
        <w:rPr>
          <w:rFonts w:ascii="Times New Roman" w:hAnsi="Times New Roman"/>
          <w:bCs/>
        </w:rPr>
        <w:t>,</w:t>
      </w:r>
      <w:r w:rsidR="00E838B5">
        <w:rPr>
          <w:rFonts w:ascii="Times New Roman" w:hAnsi="Times New Roman"/>
          <w:bCs/>
        </w:rPr>
        <w:t xml:space="preserve"> via Webex, </w:t>
      </w:r>
      <w:r>
        <w:rPr>
          <w:rFonts w:ascii="Times New Roman" w:hAnsi="Times New Roman"/>
          <w:bCs/>
        </w:rPr>
        <w:t xml:space="preserve">for a </w:t>
      </w:r>
      <w:r w:rsidR="00511407">
        <w:rPr>
          <w:rFonts w:ascii="Times New Roman" w:hAnsi="Times New Roman"/>
          <w:bCs/>
        </w:rPr>
        <w:t xml:space="preserve">hearing on </w:t>
      </w:r>
      <w:r w:rsidR="000F27F2">
        <w:rPr>
          <w:rFonts w:ascii="Times New Roman" w:hAnsi="Times New Roman"/>
          <w:bCs/>
        </w:rPr>
        <w:t xml:space="preserve">Defendant’s </w:t>
      </w:r>
      <w:r w:rsidR="00511407">
        <w:rPr>
          <w:rFonts w:ascii="Times New Roman" w:hAnsi="Times New Roman"/>
          <w:bCs/>
        </w:rPr>
        <w:t xml:space="preserve">Motion </w:t>
      </w:r>
      <w:r w:rsidR="000F27F2">
        <w:rPr>
          <w:rFonts w:ascii="Times New Roman" w:hAnsi="Times New Roman"/>
          <w:bCs/>
        </w:rPr>
        <w:t xml:space="preserve">for Court Order to Obtain DCFS Records Pursuant to </w:t>
      </w:r>
      <w:r w:rsidR="006C53EA">
        <w:rPr>
          <w:rFonts w:ascii="Times New Roman" w:hAnsi="Times New Roman"/>
          <w:bCs/>
        </w:rPr>
        <w:t>GRAMA</w:t>
      </w:r>
      <w:r w:rsidR="000F27F2">
        <w:rPr>
          <w:rFonts w:ascii="Times New Roman" w:hAnsi="Times New Roman"/>
          <w:bCs/>
        </w:rPr>
        <w:t>,</w:t>
      </w:r>
      <w:r w:rsidR="00511407">
        <w:rPr>
          <w:rFonts w:ascii="Times New Roman" w:hAnsi="Times New Roman"/>
          <w:bCs/>
        </w:rPr>
        <w:t xml:space="preserve"> requesting that the Court order </w:t>
      </w:r>
      <w:r w:rsidR="000F27F2">
        <w:rPr>
          <w:rFonts w:ascii="Times New Roman" w:hAnsi="Times New Roman"/>
          <w:bCs/>
        </w:rPr>
        <w:t>the Division of Child and Family Services (“DCFS”)</w:t>
      </w:r>
      <w:r w:rsidR="00511407">
        <w:rPr>
          <w:rFonts w:ascii="Times New Roman" w:hAnsi="Times New Roman"/>
          <w:bCs/>
        </w:rPr>
        <w:t xml:space="preserve"> to provide </w:t>
      </w:r>
      <w:r w:rsidR="00CF6F1C">
        <w:rPr>
          <w:rFonts w:ascii="Times New Roman" w:hAnsi="Times New Roman"/>
          <w:bCs/>
        </w:rPr>
        <w:t xml:space="preserve">certain </w:t>
      </w:r>
      <w:r w:rsidR="00511407">
        <w:rPr>
          <w:rFonts w:ascii="Times New Roman" w:hAnsi="Times New Roman"/>
          <w:bCs/>
        </w:rPr>
        <w:t>records</w:t>
      </w:r>
      <w:r w:rsidR="00E838B5">
        <w:rPr>
          <w:rFonts w:ascii="Times New Roman" w:hAnsi="Times New Roman"/>
          <w:bCs/>
        </w:rPr>
        <w:t xml:space="preserve"> to </w:t>
      </w:r>
      <w:r w:rsidR="000F27F2">
        <w:rPr>
          <w:rFonts w:ascii="Times New Roman" w:hAnsi="Times New Roman"/>
          <w:bCs/>
        </w:rPr>
        <w:t>Defendant</w:t>
      </w:r>
      <w:r w:rsidR="00E838B5">
        <w:rPr>
          <w:rFonts w:ascii="Times New Roman" w:hAnsi="Times New Roman"/>
          <w:bCs/>
        </w:rPr>
        <w:t xml:space="preserve">.  </w:t>
      </w:r>
    </w:p>
    <w:p w14:paraId="5FB4F057" w14:textId="77777777" w:rsidR="000F27F2" w:rsidRDefault="000F27F2" w:rsidP="005D2B89">
      <w:pPr>
        <w:tabs>
          <w:tab w:val="center" w:pos="4680"/>
        </w:tabs>
        <w:spacing w:line="48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Defendant</w:t>
      </w:r>
      <w:r w:rsidR="00A47309">
        <w:rPr>
          <w:rFonts w:ascii="Times New Roman" w:hAnsi="Times New Roman"/>
          <w:bCs/>
        </w:rPr>
        <w:t xml:space="preserve"> was represented at the hearing by h</w:t>
      </w:r>
      <w:r w:rsidR="006C53EA">
        <w:rPr>
          <w:rFonts w:ascii="Times New Roman" w:hAnsi="Times New Roman"/>
          <w:bCs/>
        </w:rPr>
        <w:t>er</w:t>
      </w:r>
      <w:r w:rsidR="00A47309">
        <w:rPr>
          <w:rFonts w:ascii="Times New Roman" w:hAnsi="Times New Roman"/>
          <w:bCs/>
        </w:rPr>
        <w:t xml:space="preserve"> attorney, Benjamin R. Aldana</w:t>
      </w:r>
      <w:r w:rsidR="00911D29">
        <w:rPr>
          <w:rFonts w:ascii="Times New Roman" w:hAnsi="Times New Roman"/>
          <w:bCs/>
        </w:rPr>
        <w:t>, from the Utah County Public Defender Association</w:t>
      </w:r>
      <w:r w:rsidR="00A47309">
        <w:rPr>
          <w:rFonts w:ascii="Times New Roman" w:hAnsi="Times New Roman"/>
          <w:bCs/>
        </w:rPr>
        <w:t>.</w:t>
      </w:r>
      <w:r w:rsidR="005D2B89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DCFS</w:t>
      </w:r>
      <w:r w:rsidR="005D2B89">
        <w:rPr>
          <w:rFonts w:ascii="Times New Roman" w:hAnsi="Times New Roman"/>
          <w:bCs/>
        </w:rPr>
        <w:t xml:space="preserve"> was represented by </w:t>
      </w:r>
      <w:r w:rsidR="0069411B">
        <w:rPr>
          <w:rFonts w:ascii="Times New Roman" w:hAnsi="Times New Roman"/>
          <w:bCs/>
        </w:rPr>
        <w:t>XXXXXX</w:t>
      </w:r>
      <w:r w:rsidR="005D2B89">
        <w:rPr>
          <w:rFonts w:ascii="Times New Roman" w:hAnsi="Times New Roman"/>
          <w:bCs/>
        </w:rPr>
        <w:t xml:space="preserve">, Assistant Attorney General.  </w:t>
      </w:r>
    </w:p>
    <w:p w14:paraId="3B75347D" w14:textId="77777777" w:rsidR="00AA13FF" w:rsidRDefault="00D77363" w:rsidP="005D2B89">
      <w:pPr>
        <w:tabs>
          <w:tab w:val="center" w:pos="4680"/>
        </w:tabs>
        <w:spacing w:line="480" w:lineRule="auto"/>
        <w:ind w:firstLine="720"/>
        <w:jc w:val="both"/>
        <w:rPr>
          <w:rFonts w:ascii="Times New Roman" w:hAnsi="Times New Roman"/>
          <w:bCs/>
        </w:rPr>
      </w:pPr>
      <w:r w:rsidRPr="002B75B2">
        <w:rPr>
          <w:rFonts w:ascii="Times New Roman" w:hAnsi="Times New Roman"/>
          <w:bCs/>
        </w:rPr>
        <w:t>The Court</w:t>
      </w:r>
      <w:r w:rsidR="002B75B2">
        <w:rPr>
          <w:rFonts w:ascii="Times New Roman" w:hAnsi="Times New Roman"/>
          <w:bCs/>
        </w:rPr>
        <w:t>,</w:t>
      </w:r>
      <w:r w:rsidRPr="002B75B2">
        <w:rPr>
          <w:rFonts w:ascii="Times New Roman" w:hAnsi="Times New Roman"/>
          <w:bCs/>
        </w:rPr>
        <w:t xml:space="preserve"> </w:t>
      </w:r>
      <w:r w:rsidR="005D2B89" w:rsidRPr="005D2B89">
        <w:rPr>
          <w:rFonts w:ascii="Times New Roman" w:hAnsi="Times New Roman"/>
          <w:bCs/>
        </w:rPr>
        <w:t xml:space="preserve">after </w:t>
      </w:r>
      <w:r w:rsidR="00B02E09">
        <w:rPr>
          <w:rFonts w:ascii="Times New Roman" w:hAnsi="Times New Roman"/>
          <w:bCs/>
        </w:rPr>
        <w:t xml:space="preserve">reviewing the briefing submitted by </w:t>
      </w:r>
      <w:r w:rsidR="000F27F2">
        <w:rPr>
          <w:rFonts w:ascii="Times New Roman" w:hAnsi="Times New Roman"/>
          <w:bCs/>
        </w:rPr>
        <w:t>Defendant and DCFS,</w:t>
      </w:r>
      <w:r w:rsidR="00B02E09">
        <w:rPr>
          <w:rFonts w:ascii="Times New Roman" w:hAnsi="Times New Roman"/>
          <w:bCs/>
        </w:rPr>
        <w:t xml:space="preserve"> and </w:t>
      </w:r>
      <w:r w:rsidR="005D2B89" w:rsidRPr="005D2B89">
        <w:rPr>
          <w:rFonts w:ascii="Times New Roman" w:hAnsi="Times New Roman"/>
          <w:bCs/>
        </w:rPr>
        <w:t xml:space="preserve">hearing and considering the arguments presented by the </w:t>
      </w:r>
      <w:r w:rsidR="000F27F2">
        <w:rPr>
          <w:rFonts w:ascii="Times New Roman" w:hAnsi="Times New Roman"/>
          <w:bCs/>
        </w:rPr>
        <w:t>attorneys</w:t>
      </w:r>
      <w:r w:rsidR="00B02E09">
        <w:rPr>
          <w:rFonts w:ascii="Times New Roman" w:hAnsi="Times New Roman"/>
          <w:bCs/>
        </w:rPr>
        <w:t xml:space="preserve"> at the hearing on </w:t>
      </w:r>
      <w:r w:rsidR="006C53EA">
        <w:rPr>
          <w:rFonts w:ascii="Times New Roman" w:hAnsi="Times New Roman"/>
          <w:bCs/>
        </w:rPr>
        <w:t>August 5</w:t>
      </w:r>
      <w:r w:rsidR="00946BA7">
        <w:rPr>
          <w:rFonts w:ascii="Times New Roman" w:hAnsi="Times New Roman"/>
          <w:bCs/>
        </w:rPr>
        <w:t>, 2021</w:t>
      </w:r>
      <w:r w:rsidR="005D2B89" w:rsidRPr="005D2B89">
        <w:rPr>
          <w:rFonts w:ascii="Times New Roman" w:hAnsi="Times New Roman"/>
          <w:bCs/>
        </w:rPr>
        <w:t xml:space="preserve">, </w:t>
      </w:r>
      <w:r w:rsidR="006F4961">
        <w:rPr>
          <w:rFonts w:ascii="Times New Roman" w:hAnsi="Times New Roman"/>
          <w:bCs/>
        </w:rPr>
        <w:t xml:space="preserve">now ORDERS, pursuant to Utah Code </w:t>
      </w:r>
      <w:r w:rsidR="006F4961" w:rsidRPr="000F27F2">
        <w:rPr>
          <w:rFonts w:ascii="Times New Roman" w:hAnsi="Times New Roman"/>
        </w:rPr>
        <w:t>§ 63G-2-202(7)</w:t>
      </w:r>
      <w:r w:rsidR="006F4961">
        <w:rPr>
          <w:rFonts w:ascii="Times New Roman" w:hAnsi="Times New Roman"/>
        </w:rPr>
        <w:t xml:space="preserve">, </w:t>
      </w:r>
      <w:r w:rsidR="000F27F2">
        <w:rPr>
          <w:rFonts w:ascii="Times New Roman" w:hAnsi="Times New Roman"/>
          <w:bCs/>
        </w:rPr>
        <w:t xml:space="preserve">as follows: </w:t>
      </w:r>
    </w:p>
    <w:bookmarkEnd w:id="0"/>
    <w:p w14:paraId="1A6B750E" w14:textId="77777777" w:rsidR="001A2D85" w:rsidRDefault="001A2D85" w:rsidP="000F27F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480" w:lineRule="auto"/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DCFS shall provide the following records</w:t>
      </w:r>
      <w:r w:rsidR="00785019">
        <w:rPr>
          <w:rFonts w:ascii="Times New Roman" w:hAnsi="Times New Roman"/>
        </w:rPr>
        <w:t>/items/information</w:t>
      </w:r>
      <w:r>
        <w:rPr>
          <w:rFonts w:ascii="Times New Roman" w:hAnsi="Times New Roman"/>
        </w:rPr>
        <w:t xml:space="preserve"> to Defendant’s attorney, Benjamin R. Aldana, </w:t>
      </w:r>
      <w:r w:rsidR="006C53EA">
        <w:rPr>
          <w:rFonts w:ascii="Times New Roman" w:hAnsi="Times New Roman"/>
        </w:rPr>
        <w:t>on or before August 16, 2021</w:t>
      </w:r>
      <w:r>
        <w:rPr>
          <w:rFonts w:ascii="Times New Roman" w:hAnsi="Times New Roman"/>
        </w:rPr>
        <w:t xml:space="preserve">: </w:t>
      </w:r>
    </w:p>
    <w:p w14:paraId="2776652A" w14:textId="77777777" w:rsidR="000F27F2" w:rsidRDefault="006C53EA" w:rsidP="001A2D85">
      <w:pPr>
        <w:pStyle w:val="ListParagraph"/>
        <w:widowControl/>
        <w:autoSpaceDE/>
        <w:autoSpaceDN/>
        <w:adjustRightInd/>
        <w:spacing w:line="276" w:lineRule="auto"/>
        <w:ind w:left="1440" w:righ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Copies of any and all records related to DCFS referral/case number </w:t>
      </w:r>
      <w:r w:rsidR="0069411B">
        <w:rPr>
          <w:rFonts w:ascii="Times New Roman" w:hAnsi="Times New Roman"/>
        </w:rPr>
        <w:t>0000000</w:t>
      </w:r>
      <w:r>
        <w:rPr>
          <w:rFonts w:ascii="Times New Roman" w:hAnsi="Times New Roman"/>
        </w:rPr>
        <w:t>, including but not limited to: reports</w:t>
      </w:r>
      <w:r w:rsidR="00946BA7">
        <w:rPr>
          <w:rFonts w:ascii="Times New Roman" w:hAnsi="Times New Roman"/>
        </w:rPr>
        <w:t>, caseworker notes, and any other document</w:t>
      </w:r>
      <w:r>
        <w:rPr>
          <w:rFonts w:ascii="Times New Roman" w:hAnsi="Times New Roman"/>
        </w:rPr>
        <w:t>(</w:t>
      </w:r>
      <w:r w:rsidR="00946BA7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  <w:r w:rsidR="00946BA7">
        <w:rPr>
          <w:rFonts w:ascii="Times New Roman" w:hAnsi="Times New Roman"/>
        </w:rPr>
        <w:t xml:space="preserve"> prepared</w:t>
      </w:r>
      <w:r>
        <w:rPr>
          <w:rFonts w:ascii="Times New Roman" w:hAnsi="Times New Roman"/>
        </w:rPr>
        <w:t xml:space="preserve"> for</w:t>
      </w:r>
      <w:r w:rsidR="00946BA7">
        <w:rPr>
          <w:rFonts w:ascii="Times New Roman" w:hAnsi="Times New Roman"/>
        </w:rPr>
        <w:t xml:space="preserve"> or received in conjunction with DCFS referral/case number </w:t>
      </w:r>
      <w:r w:rsidR="0069411B">
        <w:rPr>
          <w:rFonts w:ascii="Times New Roman" w:hAnsi="Times New Roman"/>
        </w:rPr>
        <w:t>0000000</w:t>
      </w:r>
      <w:r w:rsidR="000F27F2">
        <w:rPr>
          <w:rFonts w:ascii="Times New Roman" w:hAnsi="Times New Roman"/>
        </w:rPr>
        <w:t xml:space="preserve">. </w:t>
      </w:r>
    </w:p>
    <w:p w14:paraId="0413D640" w14:textId="77777777" w:rsidR="001A2D85" w:rsidRDefault="001A2D85" w:rsidP="001A2D85">
      <w:pPr>
        <w:pStyle w:val="ListParagraph"/>
        <w:widowControl/>
        <w:autoSpaceDE/>
        <w:autoSpaceDN/>
        <w:adjustRightInd/>
        <w:spacing w:line="276" w:lineRule="auto"/>
        <w:ind w:left="1440" w:right="1440"/>
        <w:jc w:val="both"/>
        <w:rPr>
          <w:rFonts w:ascii="Times New Roman" w:hAnsi="Times New Roman"/>
        </w:rPr>
      </w:pPr>
    </w:p>
    <w:p w14:paraId="080F0E80" w14:textId="77777777" w:rsidR="000F27F2" w:rsidRDefault="000F27F2" w:rsidP="000F27F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480" w:lineRule="auto"/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DCFS may redact the name</w:t>
      </w:r>
      <w:r w:rsidR="00405431">
        <w:rPr>
          <w:rFonts w:ascii="Times New Roman" w:hAnsi="Times New Roman"/>
        </w:rPr>
        <w:t>(s)</w:t>
      </w:r>
      <w:r w:rsidR="00202C33">
        <w:rPr>
          <w:rFonts w:ascii="Times New Roman" w:hAnsi="Times New Roman"/>
        </w:rPr>
        <w:t xml:space="preserve"> and address(es) </w:t>
      </w:r>
      <w:r>
        <w:rPr>
          <w:rFonts w:ascii="Times New Roman" w:hAnsi="Times New Roman"/>
        </w:rPr>
        <w:t>of the referent</w:t>
      </w:r>
      <w:r w:rsidR="00405431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listed in the </w:t>
      </w:r>
      <w:r w:rsidR="00F1630B">
        <w:rPr>
          <w:rFonts w:ascii="Times New Roman" w:hAnsi="Times New Roman"/>
        </w:rPr>
        <w:t>records/items/information listed in paragraph (1)</w:t>
      </w:r>
      <w:r w:rsidR="00295F26">
        <w:rPr>
          <w:rFonts w:ascii="Times New Roman" w:hAnsi="Times New Roman"/>
        </w:rPr>
        <w:t xml:space="preserve"> of this Order</w:t>
      </w:r>
      <w:r w:rsidR="00202C33">
        <w:rPr>
          <w:rFonts w:ascii="Times New Roman" w:hAnsi="Times New Roman"/>
        </w:rPr>
        <w:t>.  DCFS also may redact other specific information (e.g., telephone numbers, etc.) that is within the records/items/information which could identify the referent(s)</w:t>
      </w:r>
      <w:r>
        <w:rPr>
          <w:rFonts w:ascii="Times New Roman" w:hAnsi="Times New Roman"/>
        </w:rPr>
        <w:t xml:space="preserve">. </w:t>
      </w:r>
    </w:p>
    <w:p w14:paraId="44ABEF49" w14:textId="77777777" w:rsidR="000F27F2" w:rsidRDefault="000F27F2" w:rsidP="00A73115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480" w:lineRule="auto"/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DCFS may also redact communication</w:t>
      </w:r>
      <w:r w:rsidR="006F4961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6F496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between DCFS and the Attorney General’s Office</w:t>
      </w:r>
      <w:r w:rsidR="00A73115">
        <w:rPr>
          <w:rFonts w:ascii="Times New Roman" w:hAnsi="Times New Roman"/>
        </w:rPr>
        <w:t xml:space="preserve"> </w:t>
      </w:r>
      <w:r w:rsidR="006F4961">
        <w:rPr>
          <w:rFonts w:ascii="Times New Roman" w:hAnsi="Times New Roman"/>
        </w:rPr>
        <w:t xml:space="preserve">contained </w:t>
      </w:r>
      <w:r w:rsidR="00A73115">
        <w:rPr>
          <w:rFonts w:ascii="Times New Roman" w:hAnsi="Times New Roman"/>
        </w:rPr>
        <w:t xml:space="preserve">in the </w:t>
      </w:r>
      <w:r w:rsidR="00F1630B">
        <w:rPr>
          <w:rFonts w:ascii="Times New Roman" w:hAnsi="Times New Roman"/>
        </w:rPr>
        <w:t>records/items/information listed in paragraph (1)</w:t>
      </w:r>
      <w:r w:rsidR="00295F26">
        <w:rPr>
          <w:rFonts w:ascii="Times New Roman" w:hAnsi="Times New Roman"/>
        </w:rPr>
        <w:t xml:space="preserve"> of this Order</w:t>
      </w:r>
      <w:r w:rsidRPr="00A73115">
        <w:rPr>
          <w:rFonts w:ascii="Times New Roman" w:hAnsi="Times New Roman"/>
        </w:rPr>
        <w:t>, if those communications contain information which constitutes legal advice</w:t>
      </w:r>
      <w:r w:rsidR="002B7BDD" w:rsidRPr="00A73115">
        <w:rPr>
          <w:rFonts w:ascii="Times New Roman" w:hAnsi="Times New Roman"/>
        </w:rPr>
        <w:t xml:space="preserve"> to DCFS</w:t>
      </w:r>
      <w:r w:rsidR="00A73115">
        <w:rPr>
          <w:rFonts w:ascii="Times New Roman" w:hAnsi="Times New Roman"/>
        </w:rPr>
        <w:t xml:space="preserve"> from the Attorney General’s Office</w:t>
      </w:r>
      <w:r w:rsidRPr="00A73115">
        <w:rPr>
          <w:rFonts w:ascii="Times New Roman" w:hAnsi="Times New Roman"/>
        </w:rPr>
        <w:t>.  If any information is redacted pursuant to this paragraph</w:t>
      </w:r>
      <w:r w:rsidR="006F4961">
        <w:rPr>
          <w:rFonts w:ascii="Times New Roman" w:hAnsi="Times New Roman"/>
        </w:rPr>
        <w:t xml:space="preserve"> (3)</w:t>
      </w:r>
      <w:r w:rsidR="00295F26">
        <w:rPr>
          <w:rFonts w:ascii="Times New Roman" w:hAnsi="Times New Roman"/>
        </w:rPr>
        <w:t xml:space="preserve"> of this Order</w:t>
      </w:r>
      <w:r w:rsidR="006F4961">
        <w:rPr>
          <w:rFonts w:ascii="Times New Roman" w:hAnsi="Times New Roman"/>
        </w:rPr>
        <w:t>,</w:t>
      </w:r>
      <w:r w:rsidRPr="00A73115">
        <w:rPr>
          <w:rFonts w:ascii="Times New Roman" w:hAnsi="Times New Roman"/>
        </w:rPr>
        <w:t xml:space="preserve"> DCFS shall provide a privilege log to</w:t>
      </w:r>
      <w:r w:rsidR="002B7BDD" w:rsidRPr="00A73115">
        <w:rPr>
          <w:rFonts w:ascii="Times New Roman" w:hAnsi="Times New Roman"/>
        </w:rPr>
        <w:t xml:space="preserve"> Defendant’s attorney, Benjamin R. Aldana</w:t>
      </w:r>
      <w:r w:rsidR="00785019">
        <w:rPr>
          <w:rFonts w:ascii="Times New Roman" w:hAnsi="Times New Roman"/>
        </w:rPr>
        <w:t>, identifying the specific privilege claimed with respect to the redacted information</w:t>
      </w:r>
      <w:r w:rsidR="00405431">
        <w:rPr>
          <w:rFonts w:ascii="Times New Roman" w:hAnsi="Times New Roman"/>
        </w:rPr>
        <w:t xml:space="preserve"> and a general description of the redacted information</w:t>
      </w:r>
      <w:r w:rsidR="002B7BDD" w:rsidRPr="00A73115">
        <w:rPr>
          <w:rFonts w:ascii="Times New Roman" w:hAnsi="Times New Roman"/>
        </w:rPr>
        <w:t xml:space="preserve">.  </w:t>
      </w:r>
      <w:r w:rsidRPr="00A73115">
        <w:rPr>
          <w:rFonts w:ascii="Times New Roman" w:hAnsi="Times New Roman"/>
        </w:rPr>
        <w:t xml:space="preserve"> </w:t>
      </w:r>
    </w:p>
    <w:p w14:paraId="1307927F" w14:textId="77777777" w:rsidR="00946BA7" w:rsidRPr="00946BA7" w:rsidRDefault="00946BA7" w:rsidP="00946BA7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480" w:lineRule="auto"/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DCFS </w:t>
      </w:r>
      <w:r w:rsidR="006C53EA">
        <w:rPr>
          <w:rFonts w:ascii="Times New Roman" w:hAnsi="Times New Roman"/>
        </w:rPr>
        <w:t xml:space="preserve">is also permitted to </w:t>
      </w:r>
      <w:r>
        <w:rPr>
          <w:rFonts w:ascii="Times New Roman" w:hAnsi="Times New Roman"/>
        </w:rPr>
        <w:t xml:space="preserve">redact </w:t>
      </w:r>
      <w:r w:rsidR="006C53EA">
        <w:rPr>
          <w:rFonts w:ascii="Times New Roman" w:hAnsi="Times New Roman"/>
        </w:rPr>
        <w:t xml:space="preserve">other </w:t>
      </w:r>
      <w:r>
        <w:rPr>
          <w:rFonts w:ascii="Times New Roman" w:hAnsi="Times New Roman"/>
        </w:rPr>
        <w:t xml:space="preserve">information contained in the records/items/information listed in paragraph (1) </w:t>
      </w:r>
      <w:r w:rsidR="00295F26">
        <w:rPr>
          <w:rFonts w:ascii="Times New Roman" w:hAnsi="Times New Roman"/>
        </w:rPr>
        <w:t>of this Order</w:t>
      </w:r>
      <w:r w:rsidR="006C53EA">
        <w:rPr>
          <w:rFonts w:ascii="Times New Roman" w:hAnsi="Times New Roman"/>
        </w:rPr>
        <w:t xml:space="preserve"> that it deems to be protected by </w:t>
      </w:r>
      <w:r w:rsidR="00405431">
        <w:rPr>
          <w:rFonts w:ascii="Times New Roman" w:hAnsi="Times New Roman"/>
        </w:rPr>
        <w:t xml:space="preserve">a </w:t>
      </w:r>
      <w:r w:rsidR="006C53EA">
        <w:rPr>
          <w:rFonts w:ascii="Times New Roman" w:hAnsi="Times New Roman"/>
        </w:rPr>
        <w:t>privilege</w:t>
      </w:r>
      <w:r w:rsidR="00202C33">
        <w:rPr>
          <w:rFonts w:ascii="Times New Roman" w:hAnsi="Times New Roman"/>
        </w:rPr>
        <w:t>, or that is private or protected information related to individual(s) other than the Defendant or the Alleged Victim</w:t>
      </w:r>
      <w:r w:rsidR="006C53EA">
        <w:rPr>
          <w:rFonts w:ascii="Times New Roman" w:hAnsi="Times New Roman"/>
        </w:rPr>
        <w:t>.  But i</w:t>
      </w:r>
      <w:r>
        <w:rPr>
          <w:rFonts w:ascii="Times New Roman" w:hAnsi="Times New Roman"/>
        </w:rPr>
        <w:t>f any information is redacted pursuant to this paragraph (4)</w:t>
      </w:r>
      <w:r w:rsidR="00295F26">
        <w:rPr>
          <w:rFonts w:ascii="Times New Roman" w:hAnsi="Times New Roman"/>
        </w:rPr>
        <w:t xml:space="preserve"> of this Order</w:t>
      </w:r>
      <w:r>
        <w:rPr>
          <w:rFonts w:ascii="Times New Roman" w:hAnsi="Times New Roman"/>
        </w:rPr>
        <w:t xml:space="preserve">, </w:t>
      </w:r>
      <w:r w:rsidR="006C53EA" w:rsidRPr="00A73115">
        <w:rPr>
          <w:rFonts w:ascii="Times New Roman" w:hAnsi="Times New Roman"/>
        </w:rPr>
        <w:t>DCFS shall provide a log to Defendant’s attorney, Benjamin R. Aldana</w:t>
      </w:r>
      <w:r w:rsidR="006C53EA">
        <w:rPr>
          <w:rFonts w:ascii="Times New Roman" w:hAnsi="Times New Roman"/>
        </w:rPr>
        <w:t xml:space="preserve">, identifying the specific </w:t>
      </w:r>
      <w:r w:rsidR="006C53EA">
        <w:rPr>
          <w:rFonts w:ascii="Times New Roman" w:hAnsi="Times New Roman"/>
        </w:rPr>
        <w:lastRenderedPageBreak/>
        <w:t xml:space="preserve">privilege </w:t>
      </w:r>
      <w:r w:rsidR="00202C33">
        <w:rPr>
          <w:rFonts w:ascii="Times New Roman" w:hAnsi="Times New Roman"/>
        </w:rPr>
        <w:t xml:space="preserve">or other protection </w:t>
      </w:r>
      <w:r w:rsidR="006C53EA">
        <w:rPr>
          <w:rFonts w:ascii="Times New Roman" w:hAnsi="Times New Roman"/>
        </w:rPr>
        <w:t>claimed with respect to the redacted information</w:t>
      </w:r>
      <w:r w:rsidR="00405431">
        <w:rPr>
          <w:rFonts w:ascii="Times New Roman" w:hAnsi="Times New Roman"/>
        </w:rPr>
        <w:t xml:space="preserve"> and a general description of the redacted information</w:t>
      </w:r>
      <w:r w:rsidR="006C53EA" w:rsidRPr="00A73115">
        <w:rPr>
          <w:rFonts w:ascii="Times New Roman" w:hAnsi="Times New Roman"/>
        </w:rPr>
        <w:t xml:space="preserve">.   </w:t>
      </w:r>
    </w:p>
    <w:p w14:paraId="248BD6D9" w14:textId="77777777" w:rsidR="000F27F2" w:rsidRPr="000F27F2" w:rsidRDefault="000F27F2" w:rsidP="000F27F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480" w:lineRule="auto"/>
        <w:ind w:left="720" w:right="720"/>
        <w:jc w:val="both"/>
        <w:rPr>
          <w:rFonts w:ascii="Times New Roman" w:hAnsi="Times New Roman"/>
          <w:bCs/>
        </w:rPr>
      </w:pPr>
      <w:r w:rsidRPr="000F27F2">
        <w:rPr>
          <w:rFonts w:ascii="Times New Roman" w:hAnsi="Times New Roman"/>
          <w:bCs/>
        </w:rPr>
        <w:t xml:space="preserve">The </w:t>
      </w:r>
      <w:r w:rsidR="00F1630B">
        <w:rPr>
          <w:rFonts w:ascii="Times New Roman" w:hAnsi="Times New Roman"/>
        </w:rPr>
        <w:t>records/items/information listed in paragraph (1)</w:t>
      </w:r>
      <w:r w:rsidR="00295F26">
        <w:rPr>
          <w:rFonts w:ascii="Times New Roman" w:hAnsi="Times New Roman"/>
        </w:rPr>
        <w:t xml:space="preserve"> of this Order</w:t>
      </w:r>
      <w:r w:rsidR="00F1630B">
        <w:rPr>
          <w:rFonts w:ascii="Times New Roman" w:hAnsi="Times New Roman"/>
        </w:rPr>
        <w:t xml:space="preserve"> </w:t>
      </w:r>
      <w:r w:rsidRPr="000F27F2">
        <w:rPr>
          <w:rFonts w:ascii="Times New Roman" w:hAnsi="Times New Roman"/>
          <w:bCs/>
        </w:rPr>
        <w:t xml:space="preserve">shall be delivered to: </w:t>
      </w:r>
    </w:p>
    <w:p w14:paraId="23BE0BF7" w14:textId="77777777" w:rsidR="000F27F2" w:rsidRPr="000F27F2" w:rsidRDefault="000F27F2" w:rsidP="001A2D85">
      <w:pPr>
        <w:pStyle w:val="ListParagraph"/>
        <w:spacing w:line="276" w:lineRule="auto"/>
        <w:ind w:left="1440"/>
        <w:rPr>
          <w:rFonts w:ascii="Times New Roman" w:hAnsi="Times New Roman"/>
        </w:rPr>
      </w:pPr>
      <w:r w:rsidRPr="000F27F2">
        <w:rPr>
          <w:rFonts w:ascii="Times New Roman" w:hAnsi="Times New Roman"/>
        </w:rPr>
        <w:t xml:space="preserve">Benjamin R. Aldana </w:t>
      </w:r>
    </w:p>
    <w:p w14:paraId="4CDDC0FF" w14:textId="77777777" w:rsidR="000F27F2" w:rsidRPr="000F27F2" w:rsidRDefault="000F27F2" w:rsidP="001A2D85">
      <w:pPr>
        <w:pStyle w:val="ListParagraph"/>
        <w:spacing w:line="276" w:lineRule="auto"/>
        <w:ind w:left="1440"/>
        <w:rPr>
          <w:rFonts w:ascii="Times New Roman" w:hAnsi="Times New Roman"/>
        </w:rPr>
      </w:pPr>
      <w:r w:rsidRPr="000F27F2">
        <w:rPr>
          <w:rFonts w:ascii="Times New Roman" w:hAnsi="Times New Roman"/>
        </w:rPr>
        <w:t>Utah County Public Defender Association</w:t>
      </w:r>
    </w:p>
    <w:p w14:paraId="7241CE4D" w14:textId="77777777" w:rsidR="000F27F2" w:rsidRPr="000F27F2" w:rsidRDefault="000F27F2" w:rsidP="001A2D85">
      <w:pPr>
        <w:pStyle w:val="ListParagraph"/>
        <w:spacing w:line="276" w:lineRule="auto"/>
        <w:ind w:left="1440"/>
        <w:rPr>
          <w:rFonts w:ascii="Times New Roman" w:hAnsi="Times New Roman"/>
        </w:rPr>
      </w:pPr>
      <w:r w:rsidRPr="000F27F2">
        <w:rPr>
          <w:rFonts w:ascii="Times New Roman" w:hAnsi="Times New Roman"/>
        </w:rPr>
        <w:t>180 North University Ave. Suite 140</w:t>
      </w:r>
    </w:p>
    <w:p w14:paraId="61944DBE" w14:textId="77777777" w:rsidR="000F27F2" w:rsidRDefault="000F27F2" w:rsidP="001A2D85">
      <w:pPr>
        <w:pStyle w:val="ListParagraph"/>
        <w:spacing w:line="276" w:lineRule="auto"/>
        <w:ind w:left="1440"/>
        <w:rPr>
          <w:rFonts w:ascii="Times New Roman" w:hAnsi="Times New Roman"/>
        </w:rPr>
      </w:pPr>
      <w:r w:rsidRPr="000F27F2">
        <w:rPr>
          <w:rFonts w:ascii="Times New Roman" w:hAnsi="Times New Roman"/>
        </w:rPr>
        <w:t>Provo, UT 84601</w:t>
      </w:r>
    </w:p>
    <w:p w14:paraId="11774FE9" w14:textId="77777777" w:rsidR="00785019" w:rsidRDefault="00785019" w:rsidP="001A2D85">
      <w:pPr>
        <w:pStyle w:val="ListParagraph"/>
        <w:spacing w:line="276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Email: bena@utcpd.com</w:t>
      </w:r>
    </w:p>
    <w:p w14:paraId="294167FA" w14:textId="77777777" w:rsidR="00946BA7" w:rsidRPr="000F27F2" w:rsidRDefault="00946BA7" w:rsidP="001A2D85">
      <w:pPr>
        <w:pStyle w:val="ListParagraph"/>
        <w:spacing w:line="276" w:lineRule="auto"/>
        <w:ind w:left="1440"/>
        <w:rPr>
          <w:rFonts w:ascii="Times New Roman" w:hAnsi="Times New Roman"/>
        </w:rPr>
      </w:pPr>
    </w:p>
    <w:p w14:paraId="4D3E9C7D" w14:textId="77777777" w:rsidR="001A2D85" w:rsidRDefault="000F27F2" w:rsidP="000F27F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480" w:lineRule="auto"/>
        <w:ind w:left="720" w:right="720"/>
        <w:jc w:val="both"/>
        <w:rPr>
          <w:rFonts w:ascii="Times New Roman" w:hAnsi="Times New Roman"/>
        </w:rPr>
      </w:pPr>
      <w:r w:rsidRPr="000F27F2">
        <w:rPr>
          <w:rFonts w:ascii="Times New Roman" w:hAnsi="Times New Roman"/>
        </w:rPr>
        <w:t>Pursuant to</w:t>
      </w:r>
      <w:r>
        <w:rPr>
          <w:rFonts w:ascii="Times New Roman" w:hAnsi="Times New Roman"/>
        </w:rPr>
        <w:t xml:space="preserve"> </w:t>
      </w:r>
      <w:r w:rsidRPr="000F27F2">
        <w:rPr>
          <w:rFonts w:ascii="Times New Roman" w:hAnsi="Times New Roman"/>
        </w:rPr>
        <w:t>§ 63G-2-202(7)(a)-(d)</w:t>
      </w:r>
      <w:r w:rsidR="001A2D85">
        <w:rPr>
          <w:rFonts w:ascii="Times New Roman" w:hAnsi="Times New Roman"/>
        </w:rPr>
        <w:t>:</w:t>
      </w:r>
    </w:p>
    <w:p w14:paraId="760649DD" w14:textId="77777777" w:rsidR="001A2D85" w:rsidRDefault="001A2D85" w:rsidP="001A2D85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480" w:lineRule="auto"/>
        <w:ind w:righ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0F27F2" w:rsidRPr="000F27F2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 xml:space="preserve">records/items/information listed in paragraph (1) of this Order </w:t>
      </w:r>
      <w:r w:rsidR="000F27F2" w:rsidRPr="000F27F2">
        <w:rPr>
          <w:rFonts w:ascii="Times New Roman" w:hAnsi="Times New Roman"/>
        </w:rPr>
        <w:t xml:space="preserve">pertain to </w:t>
      </w:r>
      <w:r w:rsidR="000F27F2">
        <w:rPr>
          <w:rFonts w:ascii="Times New Roman" w:hAnsi="Times New Roman"/>
        </w:rPr>
        <w:t>the allegations made against Defendant in the above-entitled matter</w:t>
      </w:r>
      <w:r w:rsidR="000F27F2" w:rsidRPr="000F27F2">
        <w:rPr>
          <w:rFonts w:ascii="Times New Roman" w:hAnsi="Times New Roman"/>
        </w:rPr>
        <w:t>, over which th</w:t>
      </w:r>
      <w:r>
        <w:rPr>
          <w:rFonts w:ascii="Times New Roman" w:hAnsi="Times New Roman"/>
        </w:rPr>
        <w:t xml:space="preserve">is Court </w:t>
      </w:r>
      <w:r w:rsidR="000F27F2" w:rsidRPr="000F27F2">
        <w:rPr>
          <w:rFonts w:ascii="Times New Roman" w:hAnsi="Times New Roman"/>
        </w:rPr>
        <w:t xml:space="preserve">has jurisdiction; </w:t>
      </w:r>
    </w:p>
    <w:p w14:paraId="6A4C970C" w14:textId="77777777" w:rsidR="001A2D85" w:rsidRDefault="001A2D85" w:rsidP="001A2D85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480" w:lineRule="auto"/>
        <w:ind w:righ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0F27F2" w:rsidRPr="000F27F2">
        <w:rPr>
          <w:rFonts w:ascii="Times New Roman" w:hAnsi="Times New Roman"/>
        </w:rPr>
        <w:t>he Court has considered the merits of the request</w:t>
      </w:r>
      <w:r>
        <w:rPr>
          <w:rFonts w:ascii="Times New Roman" w:hAnsi="Times New Roman"/>
        </w:rPr>
        <w:t xml:space="preserve"> for </w:t>
      </w:r>
      <w:r w:rsidR="00405431">
        <w:rPr>
          <w:rFonts w:ascii="Times New Roman" w:hAnsi="Times New Roman"/>
        </w:rPr>
        <w:t xml:space="preserve">access to </w:t>
      </w:r>
      <w:r>
        <w:rPr>
          <w:rFonts w:ascii="Times New Roman" w:hAnsi="Times New Roman"/>
        </w:rPr>
        <w:t>the records/items/information listed in paragraph (1) of this Order, which are: (</w:t>
      </w:r>
      <w:r w:rsidR="00A73115">
        <w:rPr>
          <w:rFonts w:ascii="Times New Roman" w:hAnsi="Times New Roman"/>
        </w:rPr>
        <w:t>i</w:t>
      </w:r>
      <w:r>
        <w:rPr>
          <w:rFonts w:ascii="Times New Roman" w:hAnsi="Times New Roman"/>
        </w:rPr>
        <w:t>) that the requested records/items/information</w:t>
      </w:r>
      <w:r w:rsidR="00946BA7">
        <w:rPr>
          <w:rFonts w:ascii="Times New Roman" w:hAnsi="Times New Roman"/>
        </w:rPr>
        <w:t xml:space="preserve"> pertain directly to the underlying facts/allegations made against the Defendant in this case; and (ii) that the Defendant has the right to have h</w:t>
      </w:r>
      <w:r w:rsidR="006C53EA">
        <w:rPr>
          <w:rFonts w:ascii="Times New Roman" w:hAnsi="Times New Roman"/>
        </w:rPr>
        <w:t>er</w:t>
      </w:r>
      <w:r w:rsidR="00946BA7">
        <w:rPr>
          <w:rFonts w:ascii="Times New Roman" w:hAnsi="Times New Roman"/>
        </w:rPr>
        <w:t xml:space="preserve"> attorney fully investigate the underlying facts/allegation</w:t>
      </w:r>
      <w:r w:rsidR="00295F26">
        <w:rPr>
          <w:rFonts w:ascii="Times New Roman" w:hAnsi="Times New Roman"/>
        </w:rPr>
        <w:t>s</w:t>
      </w:r>
      <w:r w:rsidR="00946BA7">
        <w:rPr>
          <w:rFonts w:ascii="Times New Roman" w:hAnsi="Times New Roman"/>
        </w:rPr>
        <w:t xml:space="preserve"> made against h</w:t>
      </w:r>
      <w:r w:rsidR="006C53EA">
        <w:rPr>
          <w:rFonts w:ascii="Times New Roman" w:hAnsi="Times New Roman"/>
        </w:rPr>
        <w:t>er</w:t>
      </w:r>
      <w:r w:rsidR="00946BA7">
        <w:rPr>
          <w:rFonts w:ascii="Times New Roman" w:hAnsi="Times New Roman"/>
        </w:rPr>
        <w:t xml:space="preserve"> in order to ensure that the Defendant is afforded a fair trial in this case</w:t>
      </w:r>
      <w:r w:rsidR="000F27F2" w:rsidRPr="000F27F2">
        <w:rPr>
          <w:rFonts w:ascii="Times New Roman" w:hAnsi="Times New Roman"/>
        </w:rPr>
        <w:t xml:space="preserve">; </w:t>
      </w:r>
    </w:p>
    <w:p w14:paraId="174B99A1" w14:textId="77777777" w:rsidR="001A2D85" w:rsidRDefault="001A2D85" w:rsidP="001A2D85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480" w:lineRule="auto"/>
        <w:ind w:righ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0F27F2" w:rsidRPr="000F27F2">
        <w:rPr>
          <w:rFonts w:ascii="Times New Roman" w:hAnsi="Times New Roman"/>
        </w:rPr>
        <w:t xml:space="preserve">he Court has limited the requester’s use and further disclosure of the </w:t>
      </w:r>
      <w:r>
        <w:rPr>
          <w:rFonts w:ascii="Times New Roman" w:hAnsi="Times New Roman"/>
        </w:rPr>
        <w:t>records/items/information listed in paragraph (1) of this Order</w:t>
      </w:r>
      <w:r w:rsidR="000F27F2" w:rsidRPr="000F27F2">
        <w:rPr>
          <w:rFonts w:ascii="Times New Roman" w:hAnsi="Times New Roman"/>
        </w:rPr>
        <w:t xml:space="preserve">, </w:t>
      </w:r>
      <w:r w:rsidR="000F27F2" w:rsidRPr="000F27F2">
        <w:rPr>
          <w:rFonts w:ascii="Times New Roman" w:hAnsi="Times New Roman"/>
          <w:i/>
        </w:rPr>
        <w:t xml:space="preserve">see </w:t>
      </w:r>
      <w:r w:rsidR="000F27F2" w:rsidRPr="000F27F2">
        <w:rPr>
          <w:rFonts w:ascii="Times New Roman" w:hAnsi="Times New Roman"/>
        </w:rPr>
        <w:t xml:space="preserve">paragraph </w:t>
      </w:r>
      <w:r>
        <w:rPr>
          <w:rFonts w:ascii="Times New Roman" w:hAnsi="Times New Roman"/>
        </w:rPr>
        <w:t>(</w:t>
      </w:r>
      <w:r w:rsidR="00946BA7">
        <w:rPr>
          <w:rFonts w:ascii="Times New Roman" w:hAnsi="Times New Roman"/>
        </w:rPr>
        <w:t>7</w:t>
      </w:r>
      <w:r w:rsidR="006F496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below</w:t>
      </w:r>
      <w:r w:rsidR="000F27F2" w:rsidRPr="000F27F2">
        <w:rPr>
          <w:rFonts w:ascii="Times New Roman" w:hAnsi="Times New Roman"/>
        </w:rPr>
        <w:t xml:space="preserve">; and </w:t>
      </w:r>
    </w:p>
    <w:p w14:paraId="4A51690A" w14:textId="77777777" w:rsidR="000F27F2" w:rsidRPr="000F27F2" w:rsidRDefault="001A2D85" w:rsidP="001A2D85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480" w:lineRule="auto"/>
        <w:ind w:righ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</w:t>
      </w:r>
      <w:r w:rsidR="000F27F2" w:rsidRPr="000F27F2">
        <w:rPr>
          <w:rFonts w:ascii="Times New Roman" w:hAnsi="Times New Roman"/>
        </w:rPr>
        <w:t xml:space="preserve">he Court finds that the interests favoring access to the </w:t>
      </w:r>
      <w:r w:rsidR="00F1630B">
        <w:rPr>
          <w:rFonts w:ascii="Times New Roman" w:hAnsi="Times New Roman"/>
        </w:rPr>
        <w:t>records/items/information listed in paragraph (1) of this Order</w:t>
      </w:r>
      <w:r w:rsidR="000F27F2" w:rsidRPr="000F27F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namely, that the Defendant in this matter ha</w:t>
      </w:r>
      <w:r w:rsidR="00A73115">
        <w:rPr>
          <w:rFonts w:ascii="Times New Roman" w:hAnsi="Times New Roman"/>
        </w:rPr>
        <w:t>s the right to</w:t>
      </w:r>
      <w:r>
        <w:rPr>
          <w:rFonts w:ascii="Times New Roman" w:hAnsi="Times New Roman"/>
        </w:rPr>
        <w:t xml:space="preserve"> a constitutionally adequate defense, are</w:t>
      </w:r>
      <w:r w:rsidR="000F27F2" w:rsidRPr="000F27F2">
        <w:rPr>
          <w:rFonts w:ascii="Times New Roman" w:hAnsi="Times New Roman"/>
        </w:rPr>
        <w:t xml:space="preserve"> greater than or equal to the interests favoring restriction of access. </w:t>
      </w:r>
    </w:p>
    <w:p w14:paraId="30377D46" w14:textId="77777777" w:rsidR="00295F26" w:rsidRDefault="001A2D85" w:rsidP="000F27F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480" w:lineRule="auto"/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records disclosed pursuant to this Order </w:t>
      </w:r>
      <w:r w:rsidR="000F27F2" w:rsidRPr="000F27F2">
        <w:rPr>
          <w:rFonts w:ascii="Times New Roman" w:hAnsi="Times New Roman"/>
        </w:rPr>
        <w:t>shall</w:t>
      </w:r>
      <w:r>
        <w:rPr>
          <w:rFonts w:ascii="Times New Roman" w:hAnsi="Times New Roman"/>
        </w:rPr>
        <w:t xml:space="preserve"> not be</w:t>
      </w:r>
      <w:r w:rsidR="000F27F2" w:rsidRPr="000F27F2">
        <w:rPr>
          <w:rFonts w:ascii="Times New Roman" w:hAnsi="Times New Roman"/>
        </w:rPr>
        <w:t xml:space="preserve"> release</w:t>
      </w:r>
      <w:r>
        <w:rPr>
          <w:rFonts w:ascii="Times New Roman" w:hAnsi="Times New Roman"/>
        </w:rPr>
        <w:t>d</w:t>
      </w:r>
      <w:r w:rsidR="00C441C1">
        <w:rPr>
          <w:rFonts w:ascii="Times New Roman" w:hAnsi="Times New Roman"/>
        </w:rPr>
        <w:t xml:space="preserve"> </w:t>
      </w:r>
      <w:r w:rsidR="000F27F2" w:rsidRPr="000F27F2">
        <w:rPr>
          <w:rFonts w:ascii="Times New Roman" w:hAnsi="Times New Roman"/>
        </w:rPr>
        <w:t>or disseminate</w:t>
      </w:r>
      <w:r>
        <w:rPr>
          <w:rFonts w:ascii="Times New Roman" w:hAnsi="Times New Roman"/>
        </w:rPr>
        <w:t>d, except</w:t>
      </w:r>
      <w:r w:rsidR="000F27F2" w:rsidRPr="000F27F2">
        <w:rPr>
          <w:rFonts w:ascii="Times New Roman" w:hAnsi="Times New Roman"/>
        </w:rPr>
        <w:t xml:space="preserve"> as herein ordered</w:t>
      </w:r>
      <w:r>
        <w:rPr>
          <w:rFonts w:ascii="Times New Roman" w:hAnsi="Times New Roman"/>
        </w:rPr>
        <w:t>,</w:t>
      </w:r>
      <w:r w:rsidR="000F27F2" w:rsidRPr="000F27F2">
        <w:rPr>
          <w:rFonts w:ascii="Times New Roman" w:hAnsi="Times New Roman"/>
        </w:rPr>
        <w:t xml:space="preserve"> without further order of the Court.  </w:t>
      </w:r>
      <w:r w:rsidR="000F27F2" w:rsidRPr="000F27F2">
        <w:rPr>
          <w:rFonts w:ascii="Times New Roman" w:hAnsi="Times New Roman"/>
          <w:i/>
        </w:rPr>
        <w:t>See</w:t>
      </w:r>
      <w:r w:rsidR="000F27F2" w:rsidRPr="000F27F2">
        <w:rPr>
          <w:rFonts w:ascii="Times New Roman" w:hAnsi="Times New Roman"/>
        </w:rPr>
        <w:t xml:space="preserve"> § 63G-2-202(7)(c).</w:t>
      </w:r>
    </w:p>
    <w:p w14:paraId="5BCDBBB2" w14:textId="77777777" w:rsidR="00405431" w:rsidRPr="008433D4" w:rsidRDefault="00405431" w:rsidP="00405431">
      <w:pPr>
        <w:pStyle w:val="ListParagraph"/>
        <w:spacing w:line="480" w:lineRule="auto"/>
        <w:ind w:left="0"/>
        <w:jc w:val="both"/>
        <w:rPr>
          <w:rFonts w:ascii="Times New Roman" w:hAnsi="Times New Roman"/>
        </w:rPr>
      </w:pPr>
      <w:r w:rsidRPr="008433D4">
        <w:rPr>
          <w:rFonts w:ascii="Times New Roman" w:hAnsi="Times New Roman"/>
        </w:rPr>
        <w:t xml:space="preserve">Order </w:t>
      </w:r>
      <w:r>
        <w:rPr>
          <w:rFonts w:ascii="Times New Roman" w:hAnsi="Times New Roman"/>
        </w:rPr>
        <w:t>a</w:t>
      </w:r>
      <w:r w:rsidRPr="008433D4">
        <w:rPr>
          <w:rFonts w:ascii="Times New Roman" w:hAnsi="Times New Roman"/>
        </w:rPr>
        <w:t xml:space="preserve">pproved as to form by: </w:t>
      </w:r>
    </w:p>
    <w:p w14:paraId="7EA690A0" w14:textId="77777777" w:rsidR="00405431" w:rsidRPr="008433D4" w:rsidRDefault="00405431" w:rsidP="00405431">
      <w:pPr>
        <w:pStyle w:val="ListParagraph"/>
        <w:ind w:left="0"/>
        <w:jc w:val="both"/>
        <w:rPr>
          <w:rFonts w:ascii="Times New Roman" w:hAnsi="Times New Roman"/>
          <w:i/>
          <w:u w:val="single"/>
        </w:rPr>
      </w:pPr>
      <w:r w:rsidRPr="008433D4">
        <w:rPr>
          <w:rFonts w:ascii="Times New Roman" w:hAnsi="Times New Roman"/>
          <w:i/>
          <w:u w:val="single"/>
        </w:rPr>
        <w:t>/s/</w:t>
      </w:r>
      <w:r>
        <w:rPr>
          <w:rFonts w:ascii="Times New Roman" w:hAnsi="Times New Roman"/>
          <w:i/>
          <w:u w:val="single"/>
        </w:rPr>
        <w:t xml:space="preserve">                       </w:t>
      </w:r>
    </w:p>
    <w:p w14:paraId="570738B8" w14:textId="77777777" w:rsidR="0069411B" w:rsidRDefault="0069411B" w:rsidP="00405431">
      <w:pPr>
        <w:pStyle w:val="ListParagraph"/>
        <w:ind w:left="0"/>
        <w:jc w:val="both"/>
        <w:rPr>
          <w:rFonts w:ascii="Times New Roman" w:hAnsi="Times New Roman"/>
        </w:rPr>
      </w:pPr>
    </w:p>
    <w:p w14:paraId="4B17C894" w14:textId="77777777" w:rsidR="00405431" w:rsidRPr="00405431" w:rsidRDefault="00405431" w:rsidP="00405431">
      <w:pPr>
        <w:pStyle w:val="ListParagraph"/>
        <w:ind w:left="0"/>
        <w:jc w:val="both"/>
        <w:rPr>
          <w:rFonts w:ascii="Times New Roman" w:hAnsi="Times New Roman"/>
        </w:rPr>
      </w:pPr>
      <w:r w:rsidRPr="00405431">
        <w:rPr>
          <w:rFonts w:ascii="Times New Roman" w:hAnsi="Times New Roman"/>
        </w:rPr>
        <w:t>Assistant Attorney General</w:t>
      </w:r>
    </w:p>
    <w:p w14:paraId="6A76B885" w14:textId="77777777" w:rsidR="00405431" w:rsidRPr="00405431" w:rsidRDefault="00405431" w:rsidP="00405431">
      <w:pPr>
        <w:pStyle w:val="ListParagraph"/>
        <w:ind w:left="0"/>
        <w:jc w:val="both"/>
        <w:rPr>
          <w:rFonts w:ascii="Times New Roman" w:hAnsi="Times New Roman"/>
        </w:rPr>
      </w:pPr>
      <w:r w:rsidRPr="00405431">
        <w:rPr>
          <w:rFonts w:ascii="Times New Roman" w:hAnsi="Times New Roman"/>
        </w:rPr>
        <w:t xml:space="preserve">Counsel for </w:t>
      </w:r>
      <w:r w:rsidR="00BE7B35">
        <w:rPr>
          <w:rFonts w:ascii="Times New Roman" w:hAnsi="Times New Roman"/>
        </w:rPr>
        <w:t>DCFS</w:t>
      </w:r>
    </w:p>
    <w:p w14:paraId="6791AF97" w14:textId="77777777" w:rsidR="00405431" w:rsidRDefault="00405431" w:rsidP="00405431">
      <w:pPr>
        <w:rPr>
          <w:rFonts w:ascii="Times New Roman" w:hAnsi="Times New Roman"/>
        </w:rPr>
      </w:pPr>
      <w:r w:rsidRPr="00405431">
        <w:rPr>
          <w:rFonts w:ascii="Times New Roman" w:hAnsi="Times New Roman"/>
        </w:rPr>
        <w:t xml:space="preserve">(electronically signed by Benjamin R. Aldana on August </w:t>
      </w:r>
      <w:r>
        <w:rPr>
          <w:rFonts w:ascii="Times New Roman" w:hAnsi="Times New Roman"/>
        </w:rPr>
        <w:t>___</w:t>
      </w:r>
      <w:r w:rsidRPr="00405431">
        <w:rPr>
          <w:rFonts w:ascii="Times New Roman" w:hAnsi="Times New Roman"/>
        </w:rPr>
        <w:t xml:space="preserve">, 2021 </w:t>
      </w:r>
    </w:p>
    <w:p w14:paraId="5B0A1590" w14:textId="77777777" w:rsidR="00405431" w:rsidRPr="00405431" w:rsidRDefault="00405431" w:rsidP="00405431">
      <w:pPr>
        <w:rPr>
          <w:rFonts w:ascii="Times New Roman" w:hAnsi="Times New Roman"/>
        </w:rPr>
      </w:pPr>
      <w:r w:rsidRPr="00405431">
        <w:rPr>
          <w:rFonts w:ascii="Times New Roman" w:hAnsi="Times New Roman"/>
        </w:rPr>
        <w:t xml:space="preserve">with permission from </w:t>
      </w:r>
      <w:r w:rsidR="0069411B">
        <w:rPr>
          <w:rFonts w:ascii="Times New Roman" w:hAnsi="Times New Roman"/>
        </w:rPr>
        <w:t>XXXXXX</w:t>
      </w:r>
      <w:r w:rsidRPr="00405431">
        <w:rPr>
          <w:rFonts w:ascii="Times New Roman" w:hAnsi="Times New Roman"/>
        </w:rPr>
        <w:t>)</w:t>
      </w:r>
    </w:p>
    <w:p w14:paraId="2CEA09C2" w14:textId="77777777" w:rsidR="00405431" w:rsidRDefault="00405431" w:rsidP="00405431">
      <w:pPr>
        <w:pStyle w:val="ListParagraph"/>
        <w:ind w:left="0"/>
        <w:jc w:val="both"/>
        <w:rPr>
          <w:rFonts w:ascii="Times New Roman" w:hAnsi="Times New Roman"/>
        </w:rPr>
      </w:pPr>
    </w:p>
    <w:p w14:paraId="29852627" w14:textId="77777777" w:rsidR="00405431" w:rsidRPr="008433D4" w:rsidRDefault="00405431" w:rsidP="00405431">
      <w:pPr>
        <w:pStyle w:val="ListParagraph"/>
        <w:ind w:left="0"/>
        <w:jc w:val="both"/>
        <w:rPr>
          <w:rFonts w:ascii="Times New Roman" w:hAnsi="Times New Roman"/>
          <w:i/>
          <w:u w:val="single"/>
        </w:rPr>
      </w:pPr>
      <w:r w:rsidRPr="008433D4">
        <w:rPr>
          <w:rFonts w:ascii="Times New Roman" w:hAnsi="Times New Roman"/>
          <w:i/>
          <w:u w:val="single"/>
        </w:rPr>
        <w:t>/s/ Benjamin R. Aldana</w:t>
      </w:r>
    </w:p>
    <w:p w14:paraId="7415755D" w14:textId="77777777" w:rsidR="00405431" w:rsidRDefault="00405431" w:rsidP="00405431">
      <w:pPr>
        <w:pStyle w:val="ListParagraph"/>
        <w:ind w:left="0"/>
        <w:jc w:val="both"/>
        <w:rPr>
          <w:rFonts w:ascii="Times New Roman" w:hAnsi="Times New Roman"/>
        </w:rPr>
      </w:pPr>
      <w:r w:rsidRPr="008433D4">
        <w:rPr>
          <w:rFonts w:ascii="Times New Roman" w:hAnsi="Times New Roman"/>
        </w:rPr>
        <w:t>Benjamin R. Aldana</w:t>
      </w:r>
    </w:p>
    <w:p w14:paraId="764470C2" w14:textId="77777777" w:rsidR="00405431" w:rsidRDefault="00405431" w:rsidP="00405431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Attorney for Defendant</w:t>
      </w:r>
    </w:p>
    <w:p w14:paraId="3AA6CBF8" w14:textId="77777777" w:rsidR="00405431" w:rsidRPr="008433D4" w:rsidRDefault="00405431" w:rsidP="00405431">
      <w:pPr>
        <w:pStyle w:val="ListParagraph"/>
        <w:ind w:left="0"/>
        <w:jc w:val="both"/>
        <w:rPr>
          <w:rFonts w:ascii="Times New Roman" w:hAnsi="Times New Roman"/>
        </w:rPr>
      </w:pPr>
    </w:p>
    <w:p w14:paraId="2BEBCEEC" w14:textId="77777777" w:rsidR="00785019" w:rsidRDefault="000F27F2" w:rsidP="000F27F2">
      <w:pPr>
        <w:spacing w:line="480" w:lineRule="auto"/>
        <w:jc w:val="center"/>
        <w:rPr>
          <w:rFonts w:ascii="Times New Roman" w:hAnsi="Times New Roman"/>
        </w:rPr>
        <w:sectPr w:rsidR="00785019" w:rsidSect="00135FD3">
          <w:footerReference w:type="default" r:id="rId7"/>
          <w:type w:val="continuous"/>
          <w:pgSz w:w="12240" w:h="15840"/>
          <w:pgMar w:top="1440" w:right="1440" w:bottom="1440" w:left="1440" w:header="1440" w:footer="864" w:gutter="0"/>
          <w:cols w:space="720"/>
          <w:noEndnote/>
          <w:docGrid w:linePitch="326"/>
        </w:sectPr>
      </w:pPr>
      <w:r w:rsidRPr="000F27F2">
        <w:rPr>
          <w:rFonts w:ascii="Times New Roman" w:hAnsi="Times New Roman"/>
        </w:rPr>
        <w:t>****END OF ORDER – SIGNATURE/DATE AT TOP OF FIRST PAGE****</w:t>
      </w:r>
    </w:p>
    <w:p w14:paraId="106E07CF" w14:textId="77777777" w:rsidR="00316765" w:rsidRDefault="00316765" w:rsidP="00316765">
      <w:pPr>
        <w:jc w:val="center"/>
        <w:rPr>
          <w:rFonts w:ascii="Times New Roman" w:hAnsi="Times New Roman"/>
          <w:u w:val="single"/>
        </w:rPr>
      </w:pPr>
      <w:r w:rsidRPr="00316765">
        <w:rPr>
          <w:rFonts w:ascii="Times New Roman" w:hAnsi="Times New Roman"/>
          <w:u w:val="single"/>
        </w:rPr>
        <w:lastRenderedPageBreak/>
        <w:t>CERTIFICATE OF SERVICE</w:t>
      </w:r>
    </w:p>
    <w:p w14:paraId="682E3C08" w14:textId="77777777" w:rsidR="00316765" w:rsidRPr="00316765" w:rsidRDefault="00316765" w:rsidP="00316765">
      <w:pPr>
        <w:jc w:val="center"/>
        <w:rPr>
          <w:rFonts w:ascii="Times New Roman" w:hAnsi="Times New Roman"/>
          <w:u w:val="single"/>
        </w:rPr>
      </w:pPr>
    </w:p>
    <w:p w14:paraId="50C1E2B6" w14:textId="77777777" w:rsidR="00316765" w:rsidRDefault="00316765" w:rsidP="00316765">
      <w:pPr>
        <w:pStyle w:val="Default"/>
        <w:spacing w:line="480" w:lineRule="auto"/>
        <w:ind w:firstLine="720"/>
        <w:jc w:val="both"/>
      </w:pPr>
      <w:r w:rsidRPr="00E50C63">
        <w:t xml:space="preserve">Via the court’s electronic filing system a copy of the foregoing was sent to the </w:t>
      </w:r>
      <w:r>
        <w:t>Utah County Attorney’s</w:t>
      </w:r>
      <w:r w:rsidRPr="00E50C63">
        <w:t xml:space="preserve"> Office, this </w:t>
      </w:r>
      <w:r w:rsidR="00BE7B35">
        <w:t>5</w:t>
      </w:r>
      <w:r>
        <w:t xml:space="preserve">th day of </w:t>
      </w:r>
      <w:r w:rsidR="00BE7B35">
        <w:t>August,</w:t>
      </w:r>
      <w:r w:rsidRPr="00E50C63">
        <w:t xml:space="preserve"> </w:t>
      </w:r>
      <w:r w:rsidRPr="00E50C63">
        <w:rPr>
          <w:noProof/>
        </w:rPr>
        <w:t>20</w:t>
      </w:r>
      <w:r>
        <w:rPr>
          <w:noProof/>
        </w:rPr>
        <w:t>21</w:t>
      </w:r>
      <w:r w:rsidRPr="00E50C63">
        <w:t>.</w:t>
      </w:r>
    </w:p>
    <w:p w14:paraId="392337DC" w14:textId="77777777" w:rsidR="00316765" w:rsidRPr="00542F53" w:rsidRDefault="00316765" w:rsidP="00316765">
      <w:pPr>
        <w:pStyle w:val="Default"/>
        <w:spacing w:line="480" w:lineRule="auto"/>
        <w:ind w:firstLine="720"/>
        <w:jc w:val="both"/>
        <w:rPr>
          <w:color w:val="auto"/>
        </w:rPr>
      </w:pPr>
      <w:r w:rsidRPr="00542F53">
        <w:rPr>
          <w:color w:val="auto"/>
        </w:rPr>
        <w:t>Additionally, the following individual</w:t>
      </w:r>
      <w:r>
        <w:rPr>
          <w:color w:val="auto"/>
        </w:rPr>
        <w:t xml:space="preserve"> was</w:t>
      </w:r>
      <w:r w:rsidRPr="00542F53">
        <w:rPr>
          <w:color w:val="auto"/>
        </w:rPr>
        <w:t xml:space="preserve"> served by email: </w:t>
      </w:r>
    </w:p>
    <w:p w14:paraId="1722C14D" w14:textId="77777777" w:rsidR="00316765" w:rsidRDefault="00316765" w:rsidP="00316765">
      <w:pPr>
        <w:pStyle w:val="Default"/>
        <w:spacing w:line="276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Assistant Attorney General </w:t>
      </w:r>
    </w:p>
    <w:p w14:paraId="2B5E5A4D" w14:textId="77777777" w:rsidR="00316765" w:rsidRDefault="00BE7B35" w:rsidP="00316765">
      <w:pPr>
        <w:pStyle w:val="Default"/>
        <w:spacing w:line="276" w:lineRule="auto"/>
        <w:ind w:firstLine="720"/>
        <w:jc w:val="both"/>
        <w:rPr>
          <w:color w:val="auto"/>
        </w:rPr>
      </w:pPr>
      <w:r>
        <w:rPr>
          <w:color w:val="auto"/>
        </w:rPr>
        <w:t>Counsel</w:t>
      </w:r>
      <w:r w:rsidR="00316765">
        <w:rPr>
          <w:color w:val="auto"/>
        </w:rPr>
        <w:t xml:space="preserve"> for DCFS</w:t>
      </w:r>
    </w:p>
    <w:p w14:paraId="5DBAFFB5" w14:textId="77777777" w:rsidR="00316765" w:rsidRDefault="00316765" w:rsidP="00316765">
      <w:pPr>
        <w:pStyle w:val="Default"/>
        <w:spacing w:line="480" w:lineRule="auto"/>
        <w:ind w:firstLine="720"/>
        <w:jc w:val="both"/>
      </w:pPr>
    </w:p>
    <w:p w14:paraId="69F0A462" w14:textId="77777777" w:rsidR="002E1AE2" w:rsidRDefault="002E1AE2" w:rsidP="00316765">
      <w:pPr>
        <w:pStyle w:val="Default"/>
        <w:spacing w:line="480" w:lineRule="auto"/>
        <w:ind w:firstLine="720"/>
        <w:jc w:val="both"/>
      </w:pPr>
    </w:p>
    <w:p w14:paraId="4FDF3771" w14:textId="77777777" w:rsidR="002E1AE2" w:rsidRPr="002E1AE2" w:rsidRDefault="002E1AE2" w:rsidP="00316765">
      <w:pPr>
        <w:pStyle w:val="Default"/>
        <w:spacing w:line="480" w:lineRule="auto"/>
        <w:ind w:firstLine="720"/>
        <w:jc w:val="both"/>
        <w:rPr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AE2">
        <w:rPr>
          <w:i/>
          <w:iCs/>
          <w:u w:val="single"/>
        </w:rPr>
        <w:t>/s/ Benjamin R. Aldana</w:t>
      </w:r>
    </w:p>
    <w:p w14:paraId="415EBCD9" w14:textId="77777777" w:rsidR="00316765" w:rsidRDefault="00316765" w:rsidP="00316765">
      <w:pPr>
        <w:pStyle w:val="Default"/>
        <w:ind w:firstLine="720"/>
        <w:jc w:val="both"/>
      </w:pPr>
    </w:p>
    <w:p w14:paraId="6A7F9FA8" w14:textId="77777777" w:rsidR="00316765" w:rsidRPr="005D2B89" w:rsidRDefault="00316765" w:rsidP="005D2B89">
      <w:pPr>
        <w:spacing w:line="480" w:lineRule="auto"/>
        <w:rPr>
          <w:rFonts w:ascii="Times New Roman" w:hAnsi="Times New Roman"/>
          <w:bCs/>
        </w:rPr>
      </w:pPr>
    </w:p>
    <w:p w14:paraId="3D1CCD2B" w14:textId="77777777" w:rsidR="00AA13FF" w:rsidRPr="005D2B89" w:rsidRDefault="00AA13FF" w:rsidP="005D2B89">
      <w:pPr>
        <w:spacing w:line="480" w:lineRule="auto"/>
        <w:rPr>
          <w:rFonts w:ascii="Times New Roman" w:hAnsi="Times New Roman"/>
          <w:bCs/>
        </w:rPr>
      </w:pPr>
    </w:p>
    <w:p w14:paraId="14F7BBFF" w14:textId="77777777" w:rsidR="00D77363" w:rsidRPr="005D2B89" w:rsidRDefault="00D77363" w:rsidP="005D2B89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F3E326" w14:textId="77777777" w:rsidR="00D77363" w:rsidRPr="005D2B89" w:rsidRDefault="00D77363" w:rsidP="005D2B89">
      <w:pPr>
        <w:spacing w:line="480" w:lineRule="auto"/>
        <w:rPr>
          <w:rFonts w:ascii="Times New Roman" w:hAnsi="Times New Roman"/>
        </w:rPr>
        <w:sectPr w:rsidR="00D77363" w:rsidRPr="005D2B89" w:rsidSect="00785019">
          <w:headerReference w:type="default" r:id="rId8"/>
          <w:footerReference w:type="default" r:id="rId9"/>
          <w:pgSz w:w="12240" w:h="15840"/>
          <w:pgMar w:top="1440" w:right="1440" w:bottom="1440" w:left="1440" w:header="1440" w:footer="864" w:gutter="0"/>
          <w:cols w:space="720"/>
          <w:noEndnote/>
          <w:docGrid w:linePitch="326"/>
        </w:sectPr>
      </w:pPr>
    </w:p>
    <w:p w14:paraId="6D5E2DE0" w14:textId="77777777" w:rsidR="00D77363" w:rsidRPr="003011DD" w:rsidRDefault="00D77363">
      <w:pPr>
        <w:spacing w:line="480" w:lineRule="auto"/>
        <w:rPr>
          <w:rFonts w:ascii="Times New Roman" w:hAnsi="Times New Roman"/>
        </w:rPr>
      </w:pPr>
    </w:p>
    <w:sectPr w:rsidR="00D77363" w:rsidRPr="003011DD" w:rsidSect="00D77363">
      <w:type w:val="continuous"/>
      <w:pgSz w:w="12240" w:h="15840"/>
      <w:pgMar w:top="2880" w:right="1440" w:bottom="1440" w:left="1440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453E" w14:textId="77777777" w:rsidR="006529C2" w:rsidRDefault="006529C2" w:rsidP="00442D76">
      <w:r>
        <w:separator/>
      </w:r>
    </w:p>
  </w:endnote>
  <w:endnote w:type="continuationSeparator" w:id="0">
    <w:p w14:paraId="323D3341" w14:textId="77777777" w:rsidR="006529C2" w:rsidRDefault="006529C2" w:rsidP="0044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227A" w14:textId="77777777" w:rsidR="002E1AE2" w:rsidRPr="002E1AE2" w:rsidRDefault="002E1AE2" w:rsidP="00946BA7">
    <w:pPr>
      <w:pStyle w:val="Footer"/>
      <w:spacing w:before="240"/>
      <w:jc w:val="center"/>
      <w:rPr>
        <w:rFonts w:ascii="Times New Roman" w:hAnsi="Times New Roman"/>
      </w:rPr>
    </w:pPr>
    <w:r w:rsidRPr="002E1AE2">
      <w:rPr>
        <w:rFonts w:ascii="Times New Roman" w:hAnsi="Times New Roman"/>
      </w:rPr>
      <w:fldChar w:fldCharType="begin"/>
    </w:r>
    <w:r w:rsidRPr="002E1AE2">
      <w:rPr>
        <w:rFonts w:ascii="Times New Roman" w:hAnsi="Times New Roman"/>
      </w:rPr>
      <w:instrText xml:space="preserve"> PAGE   \* MERGEFORMAT </w:instrText>
    </w:r>
    <w:r w:rsidRPr="002E1AE2">
      <w:rPr>
        <w:rFonts w:ascii="Times New Roman" w:hAnsi="Times New Roman"/>
      </w:rPr>
      <w:fldChar w:fldCharType="separate"/>
    </w:r>
    <w:r w:rsidRPr="002E1AE2">
      <w:rPr>
        <w:rFonts w:ascii="Times New Roman" w:hAnsi="Times New Roman"/>
        <w:noProof/>
      </w:rPr>
      <w:t>2</w:t>
    </w:r>
    <w:r w:rsidRPr="002E1AE2">
      <w:rPr>
        <w:rFonts w:ascii="Times New Roman" w:hAnsi="Times New Roman"/>
      </w:rPr>
      <w:fldChar w:fldCharType="end"/>
    </w:r>
  </w:p>
  <w:p w14:paraId="6CC581DA" w14:textId="77777777" w:rsidR="00135FD3" w:rsidRDefault="00135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CEDE" w14:textId="77777777" w:rsidR="00785019" w:rsidRPr="002E1AE2" w:rsidRDefault="00785019" w:rsidP="002E1AE2">
    <w:pPr>
      <w:pStyle w:val="Footer"/>
      <w:jc w:val="center"/>
      <w:rPr>
        <w:rFonts w:ascii="Times New Roman" w:hAnsi="Times New Roman"/>
      </w:rPr>
    </w:pPr>
  </w:p>
  <w:p w14:paraId="5776EA4C" w14:textId="77777777" w:rsidR="00785019" w:rsidRDefault="00785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BBD3" w14:textId="77777777" w:rsidR="006529C2" w:rsidRDefault="006529C2" w:rsidP="00442D76">
      <w:r>
        <w:separator/>
      </w:r>
    </w:p>
  </w:footnote>
  <w:footnote w:type="continuationSeparator" w:id="0">
    <w:p w14:paraId="5DB32498" w14:textId="77777777" w:rsidR="006529C2" w:rsidRDefault="006529C2" w:rsidP="0044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BDE8" w14:textId="77777777" w:rsidR="00785019" w:rsidRDefault="00785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79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E6280"/>
    <w:multiLevelType w:val="hybridMultilevel"/>
    <w:tmpl w:val="FFFFFFFF"/>
    <w:lvl w:ilvl="0" w:tplc="5A1E93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E66FDA"/>
    <w:multiLevelType w:val="hybridMultilevel"/>
    <w:tmpl w:val="FFFFFFFF"/>
    <w:lvl w:ilvl="0" w:tplc="C0121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DB86097"/>
    <w:multiLevelType w:val="hybridMultilevel"/>
    <w:tmpl w:val="FFFFFFFF"/>
    <w:lvl w:ilvl="0" w:tplc="487AF0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8EE7E1C"/>
    <w:multiLevelType w:val="hybridMultilevel"/>
    <w:tmpl w:val="FFFFFFFF"/>
    <w:lvl w:ilvl="0" w:tplc="95066F3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EF659EE"/>
    <w:multiLevelType w:val="hybridMultilevel"/>
    <w:tmpl w:val="FFFFFFFF"/>
    <w:lvl w:ilvl="0" w:tplc="9510F2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76A232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F682DB7"/>
    <w:multiLevelType w:val="hybridMultilevel"/>
    <w:tmpl w:val="FFFFFFFF"/>
    <w:lvl w:ilvl="0" w:tplc="8DE05F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45654D0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808309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CDB3E9C"/>
    <w:multiLevelType w:val="hybridMultilevel"/>
    <w:tmpl w:val="FFFFFFFF"/>
    <w:lvl w:ilvl="0" w:tplc="45F2E4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12C4F20"/>
    <w:multiLevelType w:val="hybridMultilevel"/>
    <w:tmpl w:val="FFFFFFFF"/>
    <w:lvl w:ilvl="0" w:tplc="AED6FB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43B1BB3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610B3FE4"/>
    <w:multiLevelType w:val="hybridMultilevel"/>
    <w:tmpl w:val="FFFFFFFF"/>
    <w:lvl w:ilvl="0" w:tplc="E42E7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3020055"/>
    <w:multiLevelType w:val="hybridMultilevel"/>
    <w:tmpl w:val="FFFFFFFF"/>
    <w:lvl w:ilvl="0" w:tplc="83E44F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7335F6B"/>
    <w:multiLevelType w:val="hybridMultilevel"/>
    <w:tmpl w:val="FFFFFFFF"/>
    <w:lvl w:ilvl="0" w:tplc="968847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B0D15D1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8380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C52FD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8139133">
    <w:abstractNumId w:val="5"/>
  </w:num>
  <w:num w:numId="2" w16cid:durableId="950630291">
    <w:abstractNumId w:val="1"/>
  </w:num>
  <w:num w:numId="3" w16cid:durableId="73867442">
    <w:abstractNumId w:val="13"/>
  </w:num>
  <w:num w:numId="4" w16cid:durableId="348027701">
    <w:abstractNumId w:val="14"/>
  </w:num>
  <w:num w:numId="5" w16cid:durableId="2030448424">
    <w:abstractNumId w:val="3"/>
  </w:num>
  <w:num w:numId="6" w16cid:durableId="1520587190">
    <w:abstractNumId w:val="16"/>
  </w:num>
  <w:num w:numId="7" w16cid:durableId="176387485">
    <w:abstractNumId w:val="2"/>
  </w:num>
  <w:num w:numId="8" w16cid:durableId="1652784930">
    <w:abstractNumId w:val="18"/>
  </w:num>
  <w:num w:numId="9" w16cid:durableId="463961437">
    <w:abstractNumId w:val="7"/>
  </w:num>
  <w:num w:numId="10" w16cid:durableId="905721401">
    <w:abstractNumId w:val="0"/>
  </w:num>
  <w:num w:numId="11" w16cid:durableId="1919166886">
    <w:abstractNumId w:val="10"/>
  </w:num>
  <w:num w:numId="12" w16cid:durableId="108746957">
    <w:abstractNumId w:val="4"/>
  </w:num>
  <w:num w:numId="13" w16cid:durableId="2014066285">
    <w:abstractNumId w:val="11"/>
  </w:num>
  <w:num w:numId="14" w16cid:durableId="723910783">
    <w:abstractNumId w:val="17"/>
  </w:num>
  <w:num w:numId="15" w16cid:durableId="1119564871">
    <w:abstractNumId w:val="9"/>
  </w:num>
  <w:num w:numId="16" w16cid:durableId="1107578263">
    <w:abstractNumId w:val="15"/>
  </w:num>
  <w:num w:numId="17" w16cid:durableId="1625430262">
    <w:abstractNumId w:val="6"/>
  </w:num>
  <w:num w:numId="18" w16cid:durableId="1206017533">
    <w:abstractNumId w:val="12"/>
  </w:num>
  <w:num w:numId="19" w16cid:durableId="2126194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zMbQ0MjEyMDEzMLNU0lEKTi0uzszPAykwNKwFAMqOtv4tAAAA"/>
  </w:docVars>
  <w:rsids>
    <w:rsidRoot w:val="006411C7"/>
    <w:rsid w:val="00003A7E"/>
    <w:rsid w:val="0004111A"/>
    <w:rsid w:val="0005335D"/>
    <w:rsid w:val="000E579F"/>
    <w:rsid w:val="000F27F2"/>
    <w:rsid w:val="000F3F76"/>
    <w:rsid w:val="00101351"/>
    <w:rsid w:val="00135FD3"/>
    <w:rsid w:val="001638B4"/>
    <w:rsid w:val="001961D8"/>
    <w:rsid w:val="001A0409"/>
    <w:rsid w:val="001A2D85"/>
    <w:rsid w:val="001E7662"/>
    <w:rsid w:val="001F0DA7"/>
    <w:rsid w:val="001F4B21"/>
    <w:rsid w:val="00202C33"/>
    <w:rsid w:val="00207492"/>
    <w:rsid w:val="0022048D"/>
    <w:rsid w:val="00295F26"/>
    <w:rsid w:val="002B2FA5"/>
    <w:rsid w:val="002B3C2C"/>
    <w:rsid w:val="002B75B2"/>
    <w:rsid w:val="002B7BDD"/>
    <w:rsid w:val="002C316D"/>
    <w:rsid w:val="002E1AE2"/>
    <w:rsid w:val="003011DD"/>
    <w:rsid w:val="0030527C"/>
    <w:rsid w:val="00315A2C"/>
    <w:rsid w:val="0031652F"/>
    <w:rsid w:val="00316765"/>
    <w:rsid w:val="003A36F1"/>
    <w:rsid w:val="003A5DDE"/>
    <w:rsid w:val="003B0718"/>
    <w:rsid w:val="003C00CB"/>
    <w:rsid w:val="003C418C"/>
    <w:rsid w:val="00405431"/>
    <w:rsid w:val="00434477"/>
    <w:rsid w:val="00442D76"/>
    <w:rsid w:val="00453D57"/>
    <w:rsid w:val="004805FD"/>
    <w:rsid w:val="004A4067"/>
    <w:rsid w:val="004B7725"/>
    <w:rsid w:val="004D74F3"/>
    <w:rsid w:val="004E02EA"/>
    <w:rsid w:val="004F4F24"/>
    <w:rsid w:val="00506605"/>
    <w:rsid w:val="00511407"/>
    <w:rsid w:val="00532E55"/>
    <w:rsid w:val="00534441"/>
    <w:rsid w:val="00542F53"/>
    <w:rsid w:val="00591447"/>
    <w:rsid w:val="005A7E6D"/>
    <w:rsid w:val="005D2B89"/>
    <w:rsid w:val="005E2297"/>
    <w:rsid w:val="005E499C"/>
    <w:rsid w:val="00631403"/>
    <w:rsid w:val="006411C7"/>
    <w:rsid w:val="006529C2"/>
    <w:rsid w:val="0068300A"/>
    <w:rsid w:val="0069411B"/>
    <w:rsid w:val="00694BB4"/>
    <w:rsid w:val="006C53EA"/>
    <w:rsid w:val="006C584D"/>
    <w:rsid w:val="006E673E"/>
    <w:rsid w:val="006F4961"/>
    <w:rsid w:val="00744F21"/>
    <w:rsid w:val="00746285"/>
    <w:rsid w:val="00755255"/>
    <w:rsid w:val="00771F4D"/>
    <w:rsid w:val="007722BA"/>
    <w:rsid w:val="00785019"/>
    <w:rsid w:val="007C3AF2"/>
    <w:rsid w:val="007F2134"/>
    <w:rsid w:val="00804CFA"/>
    <w:rsid w:val="00816379"/>
    <w:rsid w:val="00820B00"/>
    <w:rsid w:val="008433D4"/>
    <w:rsid w:val="00852D44"/>
    <w:rsid w:val="00855F33"/>
    <w:rsid w:val="00857936"/>
    <w:rsid w:val="008C2C3E"/>
    <w:rsid w:val="00911D29"/>
    <w:rsid w:val="00942B7B"/>
    <w:rsid w:val="00946BA7"/>
    <w:rsid w:val="00953945"/>
    <w:rsid w:val="009C0302"/>
    <w:rsid w:val="009E01CB"/>
    <w:rsid w:val="009E031A"/>
    <w:rsid w:val="009F1A2C"/>
    <w:rsid w:val="00A47309"/>
    <w:rsid w:val="00A73115"/>
    <w:rsid w:val="00AA13FF"/>
    <w:rsid w:val="00B02E09"/>
    <w:rsid w:val="00B11530"/>
    <w:rsid w:val="00B13C51"/>
    <w:rsid w:val="00B22174"/>
    <w:rsid w:val="00B55931"/>
    <w:rsid w:val="00B57576"/>
    <w:rsid w:val="00B92EE1"/>
    <w:rsid w:val="00BA3201"/>
    <w:rsid w:val="00BB7D42"/>
    <w:rsid w:val="00BC49B4"/>
    <w:rsid w:val="00BE7B35"/>
    <w:rsid w:val="00C441C1"/>
    <w:rsid w:val="00C51940"/>
    <w:rsid w:val="00C53D86"/>
    <w:rsid w:val="00C842A8"/>
    <w:rsid w:val="00C96DA4"/>
    <w:rsid w:val="00CD17A5"/>
    <w:rsid w:val="00CD4195"/>
    <w:rsid w:val="00CE487B"/>
    <w:rsid w:val="00CE4C64"/>
    <w:rsid w:val="00CF6F1C"/>
    <w:rsid w:val="00D23D57"/>
    <w:rsid w:val="00D415AA"/>
    <w:rsid w:val="00D54BC5"/>
    <w:rsid w:val="00D77363"/>
    <w:rsid w:val="00D912C2"/>
    <w:rsid w:val="00DB43B9"/>
    <w:rsid w:val="00DE01E7"/>
    <w:rsid w:val="00E01496"/>
    <w:rsid w:val="00E2328A"/>
    <w:rsid w:val="00E33712"/>
    <w:rsid w:val="00E50C63"/>
    <w:rsid w:val="00E6408E"/>
    <w:rsid w:val="00E838B5"/>
    <w:rsid w:val="00EB048C"/>
    <w:rsid w:val="00EC2AF5"/>
    <w:rsid w:val="00EC7869"/>
    <w:rsid w:val="00F1630B"/>
    <w:rsid w:val="00F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57DC990"/>
  <w14:defaultImageDpi w14:val="0"/>
  <w15:docId w15:val="{3932BDDE-0803-1C4C-A953-7F3E1F6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EE1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B92EE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2D76"/>
    <w:rPr>
      <w:rFonts w:ascii="Shruti" w:hAnsi="Shrut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2D76"/>
    <w:rPr>
      <w:rFonts w:ascii="Shruti" w:hAnsi="Shrut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9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A5DDE"/>
    <w:pPr>
      <w:widowControl/>
      <w:autoSpaceDE/>
      <w:autoSpaceDN/>
      <w:adjustRightInd/>
      <w:spacing w:after="240"/>
      <w:ind w:left="720" w:right="720" w:hanging="7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A5DDE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F27F2"/>
    <w:rPr>
      <w:rFonts w:cs="Times New Roman"/>
      <w:b/>
      <w:bCs/>
    </w:rPr>
  </w:style>
  <w:style w:type="paragraph" w:customStyle="1" w:styleId="Default">
    <w:name w:val="Default"/>
    <w:rsid w:val="0031676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6765"/>
    <w:pPr>
      <w:spacing w:after="0" w:line="240" w:lineRule="auto"/>
    </w:pPr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46BA7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BA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ucpd</dc:creator>
  <cp:keywords/>
  <dc:description/>
  <cp:lastModifiedBy>Rachel Benjamin</cp:lastModifiedBy>
  <cp:revision>2</cp:revision>
  <cp:lastPrinted>2021-08-05T20:44:00Z</cp:lastPrinted>
  <dcterms:created xsi:type="dcterms:W3CDTF">2022-11-08T17:55:00Z</dcterms:created>
  <dcterms:modified xsi:type="dcterms:W3CDTF">2022-11-08T17:55:00Z</dcterms:modified>
</cp:coreProperties>
</file>